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F08C4" w14:textId="77777777" w:rsidR="00B06E0C" w:rsidRPr="007C5461" w:rsidRDefault="00B06E0C" w:rsidP="00F65859">
      <w:pPr>
        <w:rPr>
          <w:lang w:val="en-GB"/>
        </w:rPr>
      </w:pPr>
    </w:p>
    <w:p w14:paraId="2FA02F94" w14:textId="77777777" w:rsidR="00C75FFF" w:rsidRPr="007C5461" w:rsidRDefault="00C75FFF" w:rsidP="00F65859">
      <w:pPr>
        <w:rPr>
          <w:lang w:val="en-GB"/>
        </w:rPr>
      </w:pPr>
    </w:p>
    <w:p w14:paraId="2F4E1B94" w14:textId="77777777" w:rsidR="00C75FFF" w:rsidRPr="007C5461" w:rsidRDefault="00C75FFF" w:rsidP="00F65859">
      <w:pPr>
        <w:rPr>
          <w:lang w:val="en-GB"/>
        </w:rPr>
      </w:pPr>
    </w:p>
    <w:p w14:paraId="6284DC4C" w14:textId="77777777" w:rsidR="00C75FFF" w:rsidRPr="009A7562" w:rsidRDefault="00C75FFF" w:rsidP="00F65859">
      <w:pPr>
        <w:rPr>
          <w:b/>
          <w:lang w:val="en-GB"/>
        </w:rPr>
      </w:pPr>
    </w:p>
    <w:p w14:paraId="4EEFC32D" w14:textId="253F113A" w:rsidR="00EF421E" w:rsidRPr="009A7562" w:rsidRDefault="00043C8F" w:rsidP="00F65859">
      <w:pPr>
        <w:rPr>
          <w:b/>
          <w:lang w:val="en-GB"/>
        </w:rPr>
      </w:pPr>
      <w:r>
        <w:rPr>
          <w:b/>
        </w:rPr>
        <w:t>Preliminary Investigation of a Translucent Façade with Adaptive Ventilation and an IR blocking screen</w:t>
      </w:r>
    </w:p>
    <w:p w14:paraId="241DEB44" w14:textId="77777777" w:rsidR="00243A8A" w:rsidRPr="009A7562" w:rsidRDefault="00243A8A" w:rsidP="00F65859">
      <w:pPr>
        <w:rPr>
          <w:b/>
          <w:lang w:val="en-GB"/>
        </w:rPr>
      </w:pPr>
      <w:bookmarkStart w:id="0" w:name="_GoBack"/>
      <w:bookmarkEnd w:id="0"/>
    </w:p>
    <w:p w14:paraId="2AD7540A" w14:textId="77777777" w:rsidR="00C75FFF" w:rsidRPr="009A7562" w:rsidRDefault="00C75FFF" w:rsidP="00F65859">
      <w:pPr>
        <w:rPr>
          <w:b/>
          <w:lang w:val="en-GB"/>
        </w:rPr>
      </w:pPr>
    </w:p>
    <w:p w14:paraId="6D2FD0D6" w14:textId="07EF91A5" w:rsidR="00294259" w:rsidRDefault="00043C8F" w:rsidP="00F65859">
      <w:pPr>
        <w:rPr>
          <w:b/>
          <w:lang w:val="en-GB"/>
        </w:rPr>
      </w:pPr>
      <w:r>
        <w:rPr>
          <w:b/>
          <w:lang w:val="en-GB"/>
        </w:rPr>
        <w:t>Author: Prageeth Jayathissa</w:t>
      </w:r>
    </w:p>
    <w:p w14:paraId="1E1ADF27" w14:textId="5E9B1A73" w:rsidR="00043C8F" w:rsidRPr="00043C8F" w:rsidRDefault="004D08A4" w:rsidP="00F65859">
      <w:pPr>
        <w:rPr>
          <w:b/>
        </w:rPr>
      </w:pPr>
      <w:r>
        <w:rPr>
          <w:b/>
          <w:lang w:val="en-GB"/>
        </w:rPr>
        <w:t>20 August</w:t>
      </w:r>
      <w:r w:rsidR="00043C8F">
        <w:rPr>
          <w:b/>
          <w:lang w:val="en-GB"/>
        </w:rPr>
        <w:t xml:space="preserve"> 2018</w:t>
      </w:r>
    </w:p>
    <w:p w14:paraId="0E848BEC" w14:textId="77777777" w:rsidR="00A3049A" w:rsidRPr="00043C8F" w:rsidRDefault="00A3049A" w:rsidP="00F65859">
      <w:pPr>
        <w:rPr>
          <w:b/>
        </w:rPr>
      </w:pPr>
    </w:p>
    <w:p w14:paraId="6210F402" w14:textId="77777777" w:rsidR="00294259" w:rsidRPr="000A74EE" w:rsidRDefault="00294259" w:rsidP="00F65859"/>
    <w:p w14:paraId="3F6DD116" w14:textId="77777777" w:rsidR="00294259" w:rsidRPr="000A74EE" w:rsidRDefault="00294259" w:rsidP="00F65859"/>
    <w:p w14:paraId="0164645C" w14:textId="6917EC68" w:rsidR="00CD6C49" w:rsidRPr="007C5461" w:rsidRDefault="00043C8F" w:rsidP="00F65859">
      <w:pPr>
        <w:rPr>
          <w:lang w:val="en-GB"/>
        </w:rPr>
        <w:sectPr w:rsidR="00CD6C49" w:rsidRPr="007C5461" w:rsidSect="00042981">
          <w:headerReference w:type="even" r:id="rId8"/>
          <w:headerReference w:type="default" r:id="rId9"/>
          <w:footerReference w:type="even" r:id="rId10"/>
          <w:footerReference w:type="default" r:id="rId11"/>
          <w:headerReference w:type="first" r:id="rId12"/>
          <w:pgSz w:w="11906" w:h="16838" w:code="9"/>
          <w:pgMar w:top="1814" w:right="1247" w:bottom="1247" w:left="1247" w:header="1134" w:footer="567" w:gutter="284"/>
          <w:cols w:space="708"/>
          <w:titlePg/>
          <w:docGrid w:linePitch="360"/>
        </w:sectPr>
      </w:pPr>
      <w:r>
        <w:rPr>
          <w:noProof/>
          <w:lang w:val="en-GB"/>
        </w:rPr>
        <w:drawing>
          <wp:inline distT="0" distB="0" distL="0" distR="0" wp14:anchorId="55D53AC1" wp14:editId="5E36B4EA">
            <wp:extent cx="5796280" cy="3262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6280" cy="3262630"/>
                    </a:xfrm>
                    <a:prstGeom prst="rect">
                      <a:avLst/>
                    </a:prstGeom>
                  </pic:spPr>
                </pic:pic>
              </a:graphicData>
            </a:graphic>
          </wp:inline>
        </w:drawing>
      </w:r>
    </w:p>
    <w:p w14:paraId="2F74D9F8" w14:textId="7F82C20A" w:rsidR="00CD6C49" w:rsidRPr="007C5461" w:rsidRDefault="00CD6C49" w:rsidP="00F65859">
      <w:pPr>
        <w:rPr>
          <w:lang w:val="en-GB"/>
        </w:rPr>
      </w:pPr>
    </w:p>
    <w:p w14:paraId="56737DFD" w14:textId="08C0372F" w:rsidR="00CD6C49" w:rsidRPr="007C5461" w:rsidRDefault="00294259" w:rsidP="00F65859">
      <w:pPr>
        <w:pStyle w:val="Heading1"/>
        <w:rPr>
          <w:lang w:val="en-GB"/>
        </w:rPr>
      </w:pPr>
      <w:r>
        <w:t>Context</w:t>
      </w:r>
    </w:p>
    <w:p w14:paraId="27B5287B" w14:textId="77777777" w:rsidR="00CD6C49" w:rsidRPr="006F210D" w:rsidRDefault="00CD6C49" w:rsidP="00F65859">
      <w:pPr>
        <w:pStyle w:val="p1"/>
        <w:rPr>
          <w:lang w:val="en-GB"/>
        </w:rPr>
      </w:pPr>
    </w:p>
    <w:p w14:paraId="5230075D" w14:textId="77777777" w:rsidR="00294259" w:rsidRPr="006F210D" w:rsidRDefault="00294259" w:rsidP="007B37D0">
      <w:r w:rsidRPr="006F210D">
        <w:t>Located at the Institute for Technology in Architecture (ITA) within the ETH Department of Architecture, the A/S Chair is currently in the process of constructing the Adaptive Systems Laboratory (ASL), a testing facility capable of conducting climatic experiments on a building.</w:t>
      </w:r>
    </w:p>
    <w:p w14:paraId="635BEA6D" w14:textId="24AECF3A" w:rsidR="00CD6C49" w:rsidRDefault="00043C8F" w:rsidP="007B37D0">
      <w:r>
        <w:t xml:space="preserve">Standard energy efficient façade constructions use external shading systems to block solar gains in summer to prevent overheating, while transmitting solar radiation in winter to maintain a warm and comfortable environment with minimal use of heating. </w:t>
      </w:r>
    </w:p>
    <w:p w14:paraId="6150A8ED" w14:textId="595F698C" w:rsidR="00043C8F" w:rsidRDefault="00043C8F" w:rsidP="007B37D0">
      <w:r>
        <w:t>As an alternative to external shading, a proposal was made to use an internal shading system, combined with an adaptive local ventilation to achieve the same effect.</w:t>
      </w:r>
    </w:p>
    <w:p w14:paraId="7672AD9E" w14:textId="27298536" w:rsidR="00043C8F" w:rsidRDefault="00043C8F" w:rsidP="00043C8F">
      <w:pPr>
        <w:pStyle w:val="Heading2"/>
      </w:pPr>
      <w:r>
        <w:t xml:space="preserve">Construction </w:t>
      </w:r>
    </w:p>
    <w:p w14:paraId="522FAF12" w14:textId="77777777" w:rsidR="00043C8F" w:rsidRDefault="00043C8F" w:rsidP="00043C8F"/>
    <w:p w14:paraId="0A5C2E11" w14:textId="539C4D2D" w:rsidR="00043C8F" w:rsidRDefault="00043C8F" w:rsidP="00043C8F">
      <w:r>
        <w:t xml:space="preserve">Figure </w:t>
      </w:r>
      <w:r w:rsidR="009E46FB">
        <w:t xml:space="preserve">1 details the proposed façade construction. The outer façade construction is </w:t>
      </w:r>
      <w:r w:rsidR="002D16F0">
        <w:t xml:space="preserve">composed of </w:t>
      </w:r>
      <w:hyperlink r:id="rId14" w:history="1">
        <w:proofErr w:type="spellStart"/>
        <w:r w:rsidR="002D16F0" w:rsidRPr="002D16F0">
          <w:rPr>
            <w:rStyle w:val="Hyperlink"/>
          </w:rPr>
          <w:t>Wacotech</w:t>
        </w:r>
        <w:proofErr w:type="spellEnd"/>
        <w:r w:rsidR="002D16F0" w:rsidRPr="002D16F0">
          <w:rPr>
            <w:rStyle w:val="Hyperlink"/>
          </w:rPr>
          <w:t xml:space="preserve"> Ug0.8</w:t>
        </w:r>
      </w:hyperlink>
      <w:r w:rsidR="002D16F0">
        <w:t xml:space="preserve">. A datasheet can be found in the appendix. This façade is composed of a </w:t>
      </w:r>
      <w:proofErr w:type="spellStart"/>
      <w:r w:rsidR="002D16F0">
        <w:t>Profilit</w:t>
      </w:r>
      <w:proofErr w:type="spellEnd"/>
      <w:r w:rsidR="002D16F0">
        <w:t xml:space="preserve"> Glass, with </w:t>
      </w:r>
      <w:proofErr w:type="gramStart"/>
      <w:r w:rsidR="002D16F0">
        <w:t>an</w:t>
      </w:r>
      <w:proofErr w:type="gramEnd"/>
      <w:r w:rsidR="002D16F0">
        <w:t xml:space="preserve"> thermal insulation filling. </w:t>
      </w:r>
    </w:p>
    <w:p w14:paraId="2E498FD7" w14:textId="77777777" w:rsidR="002D16F0" w:rsidRDefault="002D16F0" w:rsidP="00043C8F"/>
    <w:p w14:paraId="571FF270" w14:textId="53DE09D7" w:rsidR="002D16F0" w:rsidRPr="00043C8F" w:rsidRDefault="002D16F0" w:rsidP="00043C8F">
      <w:r>
        <w:t xml:space="preserve">The interior has an infrared blocking screen (manufacturer not yet fully defined), that can be opened or closed, thus creating an interior air cavity. The air in this cavity can be flushed out by opening two ventilators: one below the </w:t>
      </w:r>
      <w:proofErr w:type="spellStart"/>
      <w:r>
        <w:t>Wacotech</w:t>
      </w:r>
      <w:proofErr w:type="spellEnd"/>
      <w:r>
        <w:t xml:space="preserve"> glass frame, and one above the roof</w:t>
      </w:r>
    </w:p>
    <w:p w14:paraId="6FF072D8" w14:textId="280F9B58" w:rsidR="00043C8F" w:rsidRPr="007B37D0" w:rsidRDefault="00043C8F" w:rsidP="00F65859">
      <w:pPr>
        <w:pStyle w:val="p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8"/>
      </w:tblGrid>
      <w:tr w:rsidR="00043C8F" w14:paraId="6DEED836" w14:textId="77777777" w:rsidTr="00043C8F">
        <w:tc>
          <w:tcPr>
            <w:tcW w:w="9118" w:type="dxa"/>
          </w:tcPr>
          <w:p w14:paraId="1D39A3BD" w14:textId="77777777" w:rsidR="00043C8F" w:rsidRDefault="00043C8F" w:rsidP="00043C8F">
            <w:pPr>
              <w:pStyle w:val="p2"/>
              <w:keepNext/>
            </w:pPr>
            <w:r>
              <w:rPr>
                <w:noProof/>
                <w:lang w:val="en-GB"/>
              </w:rPr>
              <w:lastRenderedPageBreak/>
              <w:drawing>
                <wp:inline distT="0" distB="0" distL="0" distR="0" wp14:anchorId="424269A6" wp14:editId="08DBD329">
                  <wp:extent cx="5796280" cy="8197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ssadenschnitt-ETH-ASL.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6280" cy="8197850"/>
                          </a:xfrm>
                          <a:prstGeom prst="rect">
                            <a:avLst/>
                          </a:prstGeom>
                        </pic:spPr>
                      </pic:pic>
                    </a:graphicData>
                  </a:graphic>
                </wp:inline>
              </w:drawing>
            </w:r>
          </w:p>
          <w:p w14:paraId="71DE083C" w14:textId="64397F5F" w:rsidR="00043C8F" w:rsidRDefault="00043C8F" w:rsidP="00043C8F">
            <w:pPr>
              <w:pStyle w:val="Caption"/>
              <w:rPr>
                <w:lang w:val="en-GB"/>
              </w:rPr>
            </w:pPr>
          </w:p>
        </w:tc>
      </w:tr>
      <w:tr w:rsidR="00043C8F" w14:paraId="5D9BE6F0" w14:textId="77777777" w:rsidTr="00043C8F">
        <w:tc>
          <w:tcPr>
            <w:tcW w:w="9118" w:type="dxa"/>
          </w:tcPr>
          <w:p w14:paraId="7EE9778A" w14:textId="0CD85DFE" w:rsidR="00043C8F" w:rsidRDefault="00043C8F" w:rsidP="00F65859">
            <w:pPr>
              <w:pStyle w:val="p2"/>
              <w:rPr>
                <w:lang w:val="en-GB"/>
              </w:rPr>
            </w:pPr>
            <w:r>
              <w:t xml:space="preserve">Figure </w:t>
            </w:r>
            <w:r>
              <w:fldChar w:fldCharType="begin"/>
            </w:r>
            <w:r>
              <w:instrText xml:space="preserve"> SEQ Figure \* ARABIC </w:instrText>
            </w:r>
            <w:r>
              <w:fldChar w:fldCharType="separate"/>
            </w:r>
            <w:r>
              <w:rPr>
                <w:noProof/>
              </w:rPr>
              <w:t>1</w:t>
            </w:r>
            <w:r>
              <w:fldChar w:fldCharType="end"/>
            </w:r>
            <w:r>
              <w:t>: Cross Section of Facade Construction</w:t>
            </w:r>
          </w:p>
        </w:tc>
      </w:tr>
    </w:tbl>
    <w:p w14:paraId="7EE82169" w14:textId="77777777" w:rsidR="00043C8F" w:rsidRDefault="00043C8F" w:rsidP="00F65859">
      <w:pPr>
        <w:pStyle w:val="p2"/>
        <w:rPr>
          <w:lang w:val="en-GB"/>
        </w:rPr>
      </w:pPr>
    </w:p>
    <w:p w14:paraId="26C84468" w14:textId="34987120" w:rsidR="009B493C" w:rsidRDefault="009B493C" w:rsidP="009B493C">
      <w:pPr>
        <w:pStyle w:val="Heading2"/>
      </w:pPr>
      <w:r>
        <w:t>Location</w:t>
      </w:r>
    </w:p>
    <w:p w14:paraId="483D1300" w14:textId="77777777" w:rsidR="009B493C" w:rsidRDefault="009B493C" w:rsidP="009B493C"/>
    <w:p w14:paraId="32EE9F3A" w14:textId="4D0277AF" w:rsidR="007B37D0" w:rsidRDefault="007B37D0" w:rsidP="007B37D0">
      <w:pPr>
        <w:rPr>
          <w:lang w:val="en-GB"/>
        </w:rPr>
      </w:pPr>
      <w:r>
        <w:t>The façade will be located at the following points along the facade</w:t>
      </w:r>
    </w:p>
    <w:p w14:paraId="30722A29" w14:textId="01038C33" w:rsidR="009B493C" w:rsidRDefault="007B37D0" w:rsidP="00F65859">
      <w:pPr>
        <w:pStyle w:val="p2"/>
        <w:rPr>
          <w:lang w:val="en-GB"/>
        </w:rPr>
      </w:pPr>
      <w:r>
        <w:rPr>
          <w:noProof/>
          <w:lang w:val="en-GB"/>
        </w:rPr>
        <w:drawing>
          <wp:inline distT="0" distB="0" distL="0" distR="0" wp14:anchorId="002634FB" wp14:editId="2970CB41">
            <wp:extent cx="5796280" cy="4062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6280" cy="4062095"/>
                    </a:xfrm>
                    <a:prstGeom prst="rect">
                      <a:avLst/>
                    </a:prstGeom>
                  </pic:spPr>
                </pic:pic>
              </a:graphicData>
            </a:graphic>
          </wp:inline>
        </w:drawing>
      </w:r>
    </w:p>
    <w:p w14:paraId="0FC20816" w14:textId="2755564E" w:rsidR="009B493C" w:rsidRDefault="009B493C" w:rsidP="009B493C">
      <w:pPr>
        <w:pStyle w:val="p2"/>
        <w:keepNext/>
      </w:pPr>
    </w:p>
    <w:p w14:paraId="5738B95B" w14:textId="2F59EFA9" w:rsidR="009B493C" w:rsidRPr="007C5461" w:rsidRDefault="009B493C" w:rsidP="009B493C">
      <w:pPr>
        <w:pStyle w:val="Caption"/>
        <w:rPr>
          <w:lang w:val="en-GB"/>
        </w:rPr>
      </w:pPr>
      <w:bookmarkStart w:id="1" w:name="_Ref519863691"/>
      <w:r>
        <w:t xml:space="preserve">Figure </w:t>
      </w:r>
      <w:r>
        <w:fldChar w:fldCharType="begin"/>
      </w:r>
      <w:r>
        <w:instrText xml:space="preserve"> SEQ Figure \* ARABIC </w:instrText>
      </w:r>
      <w:r>
        <w:fldChar w:fldCharType="separate"/>
      </w:r>
      <w:r w:rsidR="00043C8F">
        <w:rPr>
          <w:noProof/>
        </w:rPr>
        <w:t>2</w:t>
      </w:r>
      <w:r>
        <w:fldChar w:fldCharType="end"/>
      </w:r>
      <w:bookmarkEnd w:id="1"/>
      <w:r>
        <w:t xml:space="preserve">: </w:t>
      </w:r>
      <w:r w:rsidR="007B37D0">
        <w:t>Proposed locations of the ventilated façade. Note that this version is old, and an update will be coming soon with less locations</w:t>
      </w:r>
    </w:p>
    <w:p w14:paraId="078031B6" w14:textId="6AF2BD93" w:rsidR="00D0130C" w:rsidRDefault="00185A55" w:rsidP="00F65859">
      <w:pPr>
        <w:pStyle w:val="Heading1"/>
      </w:pPr>
      <w:r>
        <w:t xml:space="preserve">Methods of Investigation </w:t>
      </w:r>
    </w:p>
    <w:p w14:paraId="0DC6923C" w14:textId="221B3DAB" w:rsidR="00D0130C" w:rsidRPr="00D0130C" w:rsidRDefault="00D0130C" w:rsidP="00F65859"/>
    <w:p w14:paraId="53505B3C" w14:textId="68143BF1" w:rsidR="00D0130C" w:rsidRPr="00D0130C" w:rsidRDefault="00185A55" w:rsidP="0002563B">
      <w:r>
        <w:t xml:space="preserve">There are three methods in which this technology can be investigated: </w:t>
      </w:r>
      <w:proofErr w:type="spellStart"/>
      <w:r>
        <w:t>Analyitically</w:t>
      </w:r>
      <w:proofErr w:type="spellEnd"/>
      <w:r>
        <w:t xml:space="preserve">, </w:t>
      </w:r>
      <w:r w:rsidR="00ED65AB">
        <w:t>Numerically, and Experimentally. In all methods we will be evaluating the system in its steady state operating conditions. That is, no transient effects such as thermal mass will be included. This may be added to the investigation at a later stage</w:t>
      </w:r>
      <w:r w:rsidR="00EF1543">
        <w:t>. In simple terms, we will be evaluating the system in terms of Power, and not Energy.</w:t>
      </w:r>
    </w:p>
    <w:p w14:paraId="774E3EF3" w14:textId="1AEC87BC" w:rsidR="00CD6C49" w:rsidRPr="00073639" w:rsidRDefault="00CD6C49" w:rsidP="00F65859">
      <w:pPr>
        <w:pStyle w:val="p1"/>
      </w:pPr>
    </w:p>
    <w:p w14:paraId="0417803B" w14:textId="38092A14" w:rsidR="00D0130C" w:rsidRPr="0002563B" w:rsidRDefault="00185A55" w:rsidP="0002563B">
      <w:pPr>
        <w:pStyle w:val="Heading2"/>
      </w:pPr>
      <w:r w:rsidRPr="0002563B">
        <w:t xml:space="preserve">Analytic investigation </w:t>
      </w:r>
    </w:p>
    <w:p w14:paraId="6C4A975B" w14:textId="77777777" w:rsidR="00D0130C" w:rsidRDefault="00D0130C" w:rsidP="00F65859">
      <w:pPr>
        <w:pStyle w:val="p1"/>
        <w:rPr>
          <w:lang w:val="de-CH"/>
        </w:rPr>
      </w:pPr>
    </w:p>
    <w:p w14:paraId="18183B25" w14:textId="530A88C2" w:rsidR="00342260" w:rsidRDefault="00ED65AB" w:rsidP="0002563B">
      <w:r>
        <w:t xml:space="preserve">The analytic investigation </w:t>
      </w:r>
      <w:r w:rsidR="00C22E82">
        <w:t>uses a combination of convective fluid dynamics formulas</w:t>
      </w:r>
      <w:r w:rsidR="00893971">
        <w:t xml:space="preserve"> to model the air exchange, </w:t>
      </w:r>
      <w:r w:rsidR="00C22E82">
        <w:t>resistance modeling to model the thermal transfer through the entire construction</w:t>
      </w:r>
      <w:r w:rsidR="00893971">
        <w:t>, and a simple solar radiation assumption</w:t>
      </w:r>
      <w:r w:rsidR="00C22E82">
        <w:t>.</w:t>
      </w:r>
      <w:r w:rsidR="00893971">
        <w:t xml:space="preserve"> </w:t>
      </w:r>
    </w:p>
    <w:p w14:paraId="2B6C6E14" w14:textId="77777777" w:rsidR="00893971" w:rsidRDefault="00893971" w:rsidP="00F65859">
      <w:pPr>
        <w:pStyle w:val="p1"/>
      </w:pPr>
    </w:p>
    <w:p w14:paraId="2BA9AA49" w14:textId="77777777" w:rsidR="00893971" w:rsidRPr="0002563B" w:rsidRDefault="00893971" w:rsidP="0002563B">
      <w:pPr>
        <w:pStyle w:val="Heading3"/>
      </w:pPr>
      <w:r w:rsidRPr="0002563B">
        <w:t>Radiation Model</w:t>
      </w:r>
    </w:p>
    <w:p w14:paraId="7B999257" w14:textId="77777777" w:rsidR="00893971" w:rsidRDefault="00893971" w:rsidP="00893971"/>
    <w:p w14:paraId="3F73EE08" w14:textId="770CB549" w:rsidR="006C59BC" w:rsidRDefault="006C59BC" w:rsidP="00893971">
      <w:r>
        <w:lastRenderedPageBreak/>
        <w:t xml:space="preserve">The radiation model is a very simple concept to get an idea of how the system functions. Please see the reference form the </w:t>
      </w:r>
      <w:proofErr w:type="spellStart"/>
      <w:r>
        <w:t>Sunreflex</w:t>
      </w:r>
      <w:proofErr w:type="spellEnd"/>
      <w:r>
        <w:t xml:space="preserve"> brochure in the appendix</w:t>
      </w:r>
      <w:r w:rsidR="00812D27">
        <w:t>.</w:t>
      </w:r>
    </w:p>
    <w:p w14:paraId="5D7F83A5" w14:textId="77777777" w:rsidR="006C59BC" w:rsidRDefault="006C59BC" w:rsidP="00893971"/>
    <w:p w14:paraId="00C37702" w14:textId="77777777" w:rsidR="0002563B" w:rsidRDefault="00893971" w:rsidP="00893971">
      <w:r>
        <w:t xml:space="preserve">The radiation model </w:t>
      </w:r>
      <w:r w:rsidR="0002563B">
        <w:t>assumes an incident radiation on the façade of 800W/m2 which would correspond to an average sunny day in Zurich.</w:t>
      </w:r>
    </w:p>
    <w:p w14:paraId="100115F8" w14:textId="77777777" w:rsidR="0002563B" w:rsidRDefault="0002563B" w:rsidP="00893971"/>
    <w:p w14:paraId="4D900AD1" w14:textId="72FCC4B9" w:rsidR="00893971" w:rsidRDefault="0002563B" w:rsidP="00893971">
      <w:r>
        <w:t>As the façade has a g-value of 0.2: We assume that 20% (160W/m2) of this radiation is transmitted, the rest is reflected.</w:t>
      </w:r>
    </w:p>
    <w:p w14:paraId="40435ABC" w14:textId="77777777" w:rsidR="0002563B" w:rsidRDefault="0002563B" w:rsidP="00893971"/>
    <w:p w14:paraId="6613D2A8" w14:textId="4E723FE5" w:rsidR="0002563B" w:rsidRDefault="0002563B" w:rsidP="00893971">
      <w:r>
        <w:t xml:space="preserve">Of the transmitted radiation we assume that </w:t>
      </w:r>
      <w:r w:rsidR="006C59BC">
        <w:t>75% of this is directly transmitted, while the other 25% is absorbed and transmitted in the form of long wave radiation. This leaves us with 40W/m2 absorbed at the glass node, and 120W/m2 transmitted</w:t>
      </w:r>
    </w:p>
    <w:p w14:paraId="68B3A29D" w14:textId="77777777" w:rsidR="006C59BC" w:rsidRDefault="006C59BC" w:rsidP="00893971"/>
    <w:p w14:paraId="100A0C63" w14:textId="082F6302" w:rsidR="006C59BC" w:rsidRDefault="006C59BC" w:rsidP="00893971">
      <w:r>
        <w:t xml:space="preserve">The interior blind has effectively no transmission, and an </w:t>
      </w:r>
      <w:r w:rsidR="00812D27">
        <w:t>absorption</w:t>
      </w:r>
      <w:r>
        <w:t xml:space="preserve"> of 25% of the remaining 120W/m2. This leaves us with a façade </w:t>
      </w:r>
      <w:r w:rsidR="00812D27">
        <w:t>absorption</w:t>
      </w:r>
      <w:r>
        <w:t xml:space="preserve"> of 30W/m2 and a reflection of 90W/m2. </w:t>
      </w:r>
    </w:p>
    <w:p w14:paraId="0FDF1C9E" w14:textId="77777777" w:rsidR="006C59BC" w:rsidRDefault="006C59BC" w:rsidP="00893971"/>
    <w:p w14:paraId="7D5995A3" w14:textId="3F50DC6E" w:rsidR="006C59BC" w:rsidRPr="00893971" w:rsidRDefault="006C59BC" w:rsidP="00893971">
      <w:r>
        <w:t xml:space="preserve">At this point, we can continue to bounce the radiation around, but for simplicity, </w:t>
      </w:r>
      <w:r w:rsidR="00812D27">
        <w:t>let’s</w:t>
      </w:r>
      <w:r>
        <w:t xml:space="preserve"> just say that 20% of this 90W/m2 = 18W/m2 transmits through, and the other 72W/m2 gets absorbed at the glass node</w:t>
      </w:r>
    </w:p>
    <w:p w14:paraId="79C7C583" w14:textId="77777777" w:rsidR="00893971" w:rsidRPr="00073639" w:rsidRDefault="00893971" w:rsidP="00F65859">
      <w:pPr>
        <w:pStyle w:val="p1"/>
      </w:pPr>
    </w:p>
    <w:p w14:paraId="4E4F39DF" w14:textId="6E6F4F50" w:rsidR="00073639" w:rsidRDefault="00C22E82" w:rsidP="00F65859">
      <w:pPr>
        <w:pStyle w:val="p1"/>
      </w:pPr>
      <w:r w:rsidRPr="00C22E82">
        <w:drawing>
          <wp:inline distT="0" distB="0" distL="0" distR="0" wp14:anchorId="4637C949" wp14:editId="2D85D601">
            <wp:extent cx="1999115" cy="307271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5392" cy="3082362"/>
                    </a:xfrm>
                    <a:prstGeom prst="rect">
                      <a:avLst/>
                    </a:prstGeom>
                  </pic:spPr>
                </pic:pic>
              </a:graphicData>
            </a:graphic>
          </wp:inline>
        </w:drawing>
      </w:r>
      <w:r w:rsidR="0002563B" w:rsidRPr="0002563B">
        <w:rPr>
          <w:noProof/>
        </w:rPr>
        <w:t xml:space="preserve"> </w:t>
      </w:r>
      <w:r w:rsidR="0002563B" w:rsidRPr="0002563B">
        <w:drawing>
          <wp:inline distT="0" distB="0" distL="0" distR="0" wp14:anchorId="397C0AC5" wp14:editId="7B6BD7FC">
            <wp:extent cx="2244797" cy="326992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8902" cy="3290467"/>
                    </a:xfrm>
                    <a:prstGeom prst="rect">
                      <a:avLst/>
                    </a:prstGeom>
                  </pic:spPr>
                </pic:pic>
              </a:graphicData>
            </a:graphic>
          </wp:inline>
        </w:drawing>
      </w:r>
    </w:p>
    <w:p w14:paraId="74A1AFB6" w14:textId="3C3CE730" w:rsidR="00342260" w:rsidRPr="00073639" w:rsidRDefault="00073639" w:rsidP="00F65859">
      <w:pPr>
        <w:pStyle w:val="Caption"/>
        <w:rPr>
          <w:sz w:val="20"/>
          <w:szCs w:val="20"/>
        </w:rPr>
      </w:pPr>
      <w:bookmarkStart w:id="2" w:name="_Ref519845964"/>
      <w:r>
        <w:t xml:space="preserve">Figure </w:t>
      </w:r>
      <w:r>
        <w:fldChar w:fldCharType="begin"/>
      </w:r>
      <w:r>
        <w:instrText xml:space="preserve"> SEQ Figure \* ARABIC </w:instrText>
      </w:r>
      <w:r>
        <w:fldChar w:fldCharType="separate"/>
      </w:r>
      <w:r w:rsidR="00043C8F">
        <w:rPr>
          <w:noProof/>
        </w:rPr>
        <w:t>3</w:t>
      </w:r>
      <w:r>
        <w:fldChar w:fldCharType="end"/>
      </w:r>
      <w:bookmarkEnd w:id="2"/>
      <w:r>
        <w:t xml:space="preserve">: </w:t>
      </w:r>
      <w:r w:rsidR="00C22E82">
        <w:t xml:space="preserve">Whiteboard sketch of the system </w:t>
      </w:r>
    </w:p>
    <w:p w14:paraId="049D6A2F" w14:textId="77777777" w:rsidR="00D0130C" w:rsidRDefault="00D0130C" w:rsidP="00F65859">
      <w:pPr>
        <w:pStyle w:val="p1"/>
      </w:pPr>
    </w:p>
    <w:p w14:paraId="592FAA34" w14:textId="1301E049" w:rsidR="006C59BC" w:rsidRDefault="006C59BC" w:rsidP="00F65859">
      <w:pPr>
        <w:pStyle w:val="p1"/>
      </w:pPr>
    </w:p>
    <w:p w14:paraId="626B02E0" w14:textId="304A957B" w:rsidR="00812D27" w:rsidRDefault="00812D27" w:rsidP="00812D27">
      <w:pPr>
        <w:pStyle w:val="Heading3"/>
      </w:pPr>
      <w:r>
        <w:t>Thermal Model</w:t>
      </w:r>
    </w:p>
    <w:p w14:paraId="281B0990" w14:textId="77777777" w:rsidR="00812D27" w:rsidRDefault="00812D27" w:rsidP="00812D27"/>
    <w:p w14:paraId="3855640E" w14:textId="06B22312" w:rsidR="00812D27" w:rsidRDefault="00812D27" w:rsidP="00812D27">
      <w:r>
        <w:t xml:space="preserve">The thermodynamics can be modeled using a </w:t>
      </w:r>
      <w:proofErr w:type="gramStart"/>
      <w:r>
        <w:t>resistors</w:t>
      </w:r>
      <w:proofErr w:type="gramEnd"/>
      <w:r>
        <w:t xml:space="preserve">. As shown in the figure below. </w:t>
      </w:r>
    </w:p>
    <w:p w14:paraId="05578E6E" w14:textId="77777777" w:rsidR="00466B2A" w:rsidRDefault="00466B2A" w:rsidP="00812D27"/>
    <w:p w14:paraId="0AFFC358" w14:textId="5F838666" w:rsidR="00466B2A" w:rsidRDefault="00466B2A" w:rsidP="00812D27">
      <w:proofErr w:type="spellStart"/>
      <w:r>
        <w:t>t_out</w:t>
      </w:r>
      <w:proofErr w:type="spellEnd"/>
      <w:r>
        <w:t xml:space="preserve">: </w:t>
      </w:r>
      <w:proofErr w:type="spellStart"/>
      <w:r>
        <w:t>Out door</w:t>
      </w:r>
      <w:proofErr w:type="spellEnd"/>
      <w:r>
        <w:t xml:space="preserve"> temperature</w:t>
      </w:r>
    </w:p>
    <w:p w14:paraId="63BCCD48" w14:textId="77777777" w:rsidR="00466B2A" w:rsidRDefault="00466B2A" w:rsidP="00812D27">
      <w:proofErr w:type="spellStart"/>
      <w:r>
        <w:t>q_w</w:t>
      </w:r>
      <w:proofErr w:type="spellEnd"/>
      <w:r>
        <w:t xml:space="preserve">: Conductivity of the </w:t>
      </w:r>
      <w:proofErr w:type="spellStart"/>
      <w:r>
        <w:t>wacotech</w:t>
      </w:r>
      <w:proofErr w:type="spellEnd"/>
      <w:r>
        <w:t xml:space="preserve"> glass = 0.8</w:t>
      </w:r>
    </w:p>
    <w:p w14:paraId="6641A096" w14:textId="77777777" w:rsidR="00466B2A" w:rsidRDefault="00466B2A" w:rsidP="00812D27">
      <w:proofErr w:type="spellStart"/>
      <w:r>
        <w:t>q_hw</w:t>
      </w:r>
      <w:proofErr w:type="spellEnd"/>
      <w:r>
        <w:t>: Convective heat transfer between the glass and the air cavity</w:t>
      </w:r>
    </w:p>
    <w:p w14:paraId="564F2189" w14:textId="77777777" w:rsidR="00466B2A" w:rsidRDefault="00466B2A" w:rsidP="00812D27">
      <w:proofErr w:type="spellStart"/>
      <w:r>
        <w:t>t_air</w:t>
      </w:r>
      <w:proofErr w:type="spellEnd"/>
      <w:r>
        <w:t>: cavity air temperature</w:t>
      </w:r>
    </w:p>
    <w:p w14:paraId="3AC085FB" w14:textId="77777777" w:rsidR="00466B2A" w:rsidRDefault="00466B2A" w:rsidP="00812D27">
      <w:proofErr w:type="spellStart"/>
      <w:r>
        <w:t>q_vent</w:t>
      </w:r>
      <w:proofErr w:type="spellEnd"/>
      <w:r>
        <w:t>: equivalent ventilation heat transfer: This is dependent on the volume flow of air and its temperature</w:t>
      </w:r>
    </w:p>
    <w:p w14:paraId="46978DFB" w14:textId="227430B4" w:rsidR="0049512E" w:rsidRDefault="00466B2A" w:rsidP="0049512E">
      <w:proofErr w:type="spellStart"/>
      <w:r>
        <w:t>q_hf_air</w:t>
      </w:r>
      <w:proofErr w:type="spellEnd"/>
      <w:r>
        <w:t xml:space="preserve">: </w:t>
      </w:r>
      <w:r w:rsidR="0049512E">
        <w:t xml:space="preserve">Convective heat transfer between the </w:t>
      </w:r>
      <w:r w:rsidR="0049512E">
        <w:t>foil and air cavity</w:t>
      </w:r>
    </w:p>
    <w:p w14:paraId="7F48AF26" w14:textId="04051D14" w:rsidR="0049512E" w:rsidRDefault="0049512E" w:rsidP="0049512E">
      <w:proofErr w:type="spellStart"/>
      <w:r>
        <w:t>t_f</w:t>
      </w:r>
      <w:proofErr w:type="spellEnd"/>
      <w:r>
        <w:t>: Temperature of the foil</w:t>
      </w:r>
    </w:p>
    <w:p w14:paraId="5E7D3272" w14:textId="56007655" w:rsidR="0049512E" w:rsidRDefault="0049512E" w:rsidP="0049512E">
      <w:proofErr w:type="spellStart"/>
      <w:r>
        <w:t>q_hf_in</w:t>
      </w:r>
      <w:proofErr w:type="spellEnd"/>
      <w:r>
        <w:t>: Convective heat transfer between the foil and the inside air</w:t>
      </w:r>
    </w:p>
    <w:p w14:paraId="53393DB0" w14:textId="45A20CAB" w:rsidR="0049512E" w:rsidRDefault="0049512E" w:rsidP="0049512E">
      <w:r>
        <w:lastRenderedPageBreak/>
        <w:t>Note that the absorbed radiation is included in this schematic as energy inputs: 40+72 = 112W/m2 at the glass, and 30W/m2 at the foil.</w:t>
      </w:r>
    </w:p>
    <w:p w14:paraId="66A0E5F0" w14:textId="77777777" w:rsidR="0049512E" w:rsidRDefault="0049512E" w:rsidP="0049512E"/>
    <w:p w14:paraId="74CCC5D9" w14:textId="579F7DA6" w:rsidR="0049512E" w:rsidRDefault="0049512E" w:rsidP="0049512E">
      <w:r>
        <w:t>From this sketch, the necessary equations can be derived. This can be found in the same folder. WARNING: I have some mistakes in the derivation, so it would need to be re-derived as the current model results in an error. This could also be due to some assumptions, or mistakes in the methodology.</w:t>
      </w:r>
    </w:p>
    <w:p w14:paraId="10F5AEFC" w14:textId="1E0BD282" w:rsidR="00466B2A" w:rsidRPr="00812D27" w:rsidRDefault="00466B2A" w:rsidP="00812D27"/>
    <w:p w14:paraId="14A182D5" w14:textId="77777777" w:rsidR="006C59BC" w:rsidRDefault="006C59BC" w:rsidP="00F65859">
      <w:pPr>
        <w:pStyle w:val="p1"/>
      </w:pPr>
    </w:p>
    <w:p w14:paraId="0B194D96" w14:textId="05200E50" w:rsidR="00073639" w:rsidRDefault="00812D27" w:rsidP="00F65859">
      <w:pPr>
        <w:pStyle w:val="p1"/>
      </w:pPr>
      <w:r w:rsidRPr="00812D27">
        <w:drawing>
          <wp:inline distT="0" distB="0" distL="0" distR="0" wp14:anchorId="39D1CEB5" wp14:editId="5D9E1265">
            <wp:extent cx="2425700" cy="58420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425700" cy="5842000"/>
                    </a:xfrm>
                    <a:prstGeom prst="rect">
                      <a:avLst/>
                    </a:prstGeom>
                  </pic:spPr>
                </pic:pic>
              </a:graphicData>
            </a:graphic>
          </wp:inline>
        </w:drawing>
      </w:r>
    </w:p>
    <w:p w14:paraId="318D6B58" w14:textId="6604E92D" w:rsidR="00073639" w:rsidRDefault="00073639" w:rsidP="00F65859">
      <w:pPr>
        <w:pStyle w:val="Caption"/>
        <w:rPr>
          <w:noProof/>
        </w:rPr>
      </w:pPr>
      <w:bookmarkStart w:id="3" w:name="_Ref519846106"/>
      <w:r>
        <w:t xml:space="preserve">Figure </w:t>
      </w:r>
      <w:r>
        <w:fldChar w:fldCharType="begin"/>
      </w:r>
      <w:r>
        <w:instrText xml:space="preserve"> SEQ Figure \* ARABIC </w:instrText>
      </w:r>
      <w:r>
        <w:fldChar w:fldCharType="separate"/>
      </w:r>
      <w:r w:rsidR="00043C8F">
        <w:rPr>
          <w:noProof/>
        </w:rPr>
        <w:t>4</w:t>
      </w:r>
      <w:r>
        <w:fldChar w:fldCharType="end"/>
      </w:r>
      <w:bookmarkEnd w:id="3"/>
      <w:r>
        <w:t xml:space="preserve">: </w:t>
      </w:r>
      <w:r w:rsidR="00812D27">
        <w:t xml:space="preserve">Resistance model of the façade construction </w:t>
      </w:r>
    </w:p>
    <w:p w14:paraId="676885A1" w14:textId="77777777" w:rsidR="007E048A" w:rsidRPr="006F210D" w:rsidRDefault="007E048A" w:rsidP="00F65859">
      <w:pPr>
        <w:rPr>
          <w:rFonts w:ascii="Helvetica" w:hAnsi="Helvetica"/>
        </w:rPr>
      </w:pPr>
    </w:p>
    <w:p w14:paraId="10BC63F1" w14:textId="62BBC713" w:rsidR="007E048A" w:rsidRPr="006F210D" w:rsidRDefault="0049512E" w:rsidP="005635A6">
      <w:pPr>
        <w:pStyle w:val="Heading3"/>
      </w:pPr>
      <w:r>
        <w:t>Convective Model</w:t>
      </w:r>
      <w:r w:rsidR="005635A6">
        <w:tab/>
      </w:r>
    </w:p>
    <w:p w14:paraId="4D82491E" w14:textId="77777777" w:rsidR="007E048A" w:rsidRPr="006F210D" w:rsidRDefault="007E048A" w:rsidP="00F65859">
      <w:pPr>
        <w:rPr>
          <w:rFonts w:ascii="Helvetica" w:hAnsi="Helvetica"/>
        </w:rPr>
      </w:pPr>
    </w:p>
    <w:p w14:paraId="2816ADA7" w14:textId="1F599A81" w:rsidR="00F65859" w:rsidRDefault="0049512E" w:rsidP="00F65859">
      <w:pPr>
        <w:rPr>
          <w:rFonts w:ascii="Helvetica" w:hAnsi="Helvetica"/>
        </w:rPr>
      </w:pPr>
      <w:r>
        <w:rPr>
          <w:rFonts w:ascii="Helvetica" w:hAnsi="Helvetica"/>
        </w:rPr>
        <w:t>The value of the heat transfer between the glass-</w:t>
      </w:r>
      <w:proofErr w:type="spellStart"/>
      <w:r>
        <w:rPr>
          <w:rFonts w:ascii="Helvetica" w:hAnsi="Helvetica"/>
        </w:rPr>
        <w:t>aircavity</w:t>
      </w:r>
      <w:proofErr w:type="spellEnd"/>
      <w:r>
        <w:rPr>
          <w:rFonts w:ascii="Helvetica" w:hAnsi="Helvetica"/>
        </w:rPr>
        <w:t>, and foil-</w:t>
      </w:r>
      <w:proofErr w:type="spellStart"/>
      <w:r>
        <w:rPr>
          <w:rFonts w:ascii="Helvetica" w:hAnsi="Helvetica"/>
        </w:rPr>
        <w:t>aircavity</w:t>
      </w:r>
      <w:proofErr w:type="spellEnd"/>
      <w:r>
        <w:rPr>
          <w:rFonts w:ascii="Helvetica" w:hAnsi="Helvetica"/>
        </w:rPr>
        <w:t xml:space="preserve"> is dependent on the velocity of the naturally </w:t>
      </w:r>
      <w:proofErr w:type="spellStart"/>
      <w:r>
        <w:rPr>
          <w:rFonts w:ascii="Helvetica" w:hAnsi="Helvetica"/>
        </w:rPr>
        <w:t>convecting</w:t>
      </w:r>
      <w:proofErr w:type="spellEnd"/>
      <w:r>
        <w:rPr>
          <w:rFonts w:ascii="Helvetica" w:hAnsi="Helvetica"/>
        </w:rPr>
        <w:t xml:space="preserve"> air. The heat transfer coefficient can be calculated </w:t>
      </w:r>
      <w:r w:rsidR="00487F7B">
        <w:rPr>
          <w:rFonts w:ascii="Helvetica" w:hAnsi="Helvetica"/>
        </w:rPr>
        <w:t xml:space="preserve">using </w:t>
      </w:r>
      <w:hyperlink r:id="rId20" w:history="1">
        <w:r w:rsidR="00487F7B" w:rsidRPr="00487F7B">
          <w:rPr>
            <w:rStyle w:val="Hyperlink"/>
            <w:rFonts w:ascii="Helvetica" w:hAnsi="Helvetica"/>
          </w:rPr>
          <w:t xml:space="preserve">convective heat transfer </w:t>
        </w:r>
        <w:proofErr w:type="spellStart"/>
        <w:r w:rsidR="00487F7B" w:rsidRPr="00487F7B">
          <w:rPr>
            <w:rStyle w:val="Hyperlink"/>
            <w:rFonts w:ascii="Helvetica" w:hAnsi="Helvetica"/>
          </w:rPr>
          <w:t>phsyics</w:t>
        </w:r>
        <w:proofErr w:type="spellEnd"/>
      </w:hyperlink>
      <w:r w:rsidR="00487F7B">
        <w:rPr>
          <w:rFonts w:ascii="Helvetica" w:hAnsi="Helvetica"/>
        </w:rPr>
        <w:t xml:space="preserve">. This also allows us to calculate the volume of air that escapes the cavity which is required to determine </w:t>
      </w:r>
      <w:proofErr w:type="spellStart"/>
      <w:r w:rsidR="00487F7B">
        <w:rPr>
          <w:rFonts w:ascii="Helvetica" w:hAnsi="Helvetica"/>
        </w:rPr>
        <w:t>q_vent</w:t>
      </w:r>
      <w:proofErr w:type="spellEnd"/>
    </w:p>
    <w:p w14:paraId="3162335F" w14:textId="77777777" w:rsidR="00487F7B" w:rsidRDefault="00487F7B" w:rsidP="00F65859">
      <w:pPr>
        <w:rPr>
          <w:rFonts w:ascii="Helvetica" w:hAnsi="Helvetica"/>
        </w:rPr>
      </w:pPr>
    </w:p>
    <w:p w14:paraId="1F5DCDF2" w14:textId="77777777" w:rsidR="00487F7B" w:rsidRDefault="00487F7B" w:rsidP="00487F7B"/>
    <w:p w14:paraId="61AA638C" w14:textId="77777777" w:rsidR="00487F7B" w:rsidRPr="00487F7B" w:rsidRDefault="00487F7B" w:rsidP="00487F7B"/>
    <w:p w14:paraId="35EB3B07" w14:textId="77777777" w:rsidR="0049512E" w:rsidRDefault="0049512E" w:rsidP="00F65859">
      <w:pPr>
        <w:rPr>
          <w:rFonts w:ascii="Helvetica" w:hAnsi="Helvetica"/>
        </w:rPr>
      </w:pPr>
    </w:p>
    <w:p w14:paraId="1C445EFA" w14:textId="2CBAE29B" w:rsidR="0049512E" w:rsidRDefault="0049512E" w:rsidP="00F65859">
      <w:pPr>
        <w:rPr>
          <w:rFonts w:ascii="Helvetica" w:hAnsi="Helvetica"/>
        </w:rPr>
      </w:pPr>
      <w:r w:rsidRPr="0049512E">
        <w:rPr>
          <w:rFonts w:ascii="Helvetica" w:hAnsi="Helvetica"/>
        </w:rPr>
        <w:lastRenderedPageBreak/>
        <w:drawing>
          <wp:inline distT="0" distB="0" distL="0" distR="0" wp14:anchorId="18940D2F" wp14:editId="24B0A6B9">
            <wp:extent cx="4708886" cy="423325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0409" cy="4234620"/>
                    </a:xfrm>
                    <a:prstGeom prst="rect">
                      <a:avLst/>
                    </a:prstGeom>
                  </pic:spPr>
                </pic:pic>
              </a:graphicData>
            </a:graphic>
          </wp:inline>
        </w:drawing>
      </w:r>
    </w:p>
    <w:p w14:paraId="699FFA90" w14:textId="77777777" w:rsidR="00487F7B" w:rsidRDefault="00487F7B" w:rsidP="00F65859">
      <w:pPr>
        <w:rPr>
          <w:rFonts w:ascii="Helvetica" w:hAnsi="Helvetica"/>
        </w:rPr>
      </w:pPr>
    </w:p>
    <w:p w14:paraId="249158C5" w14:textId="77777777" w:rsidR="00487F7B" w:rsidRDefault="00487F7B" w:rsidP="00487F7B">
      <w:pPr>
        <w:rPr>
          <w:rFonts w:ascii="Helvetica" w:hAnsi="Helvetica"/>
        </w:rPr>
      </w:pPr>
    </w:p>
    <w:p w14:paraId="7707500F" w14:textId="77777777" w:rsidR="00487F7B" w:rsidRDefault="00487F7B" w:rsidP="005635A6">
      <w:pPr>
        <w:pStyle w:val="Heading3"/>
      </w:pPr>
      <w:r>
        <w:t>Coded</w:t>
      </w:r>
    </w:p>
    <w:p w14:paraId="6E974F20" w14:textId="77777777" w:rsidR="00487F7B" w:rsidRDefault="00487F7B" w:rsidP="00487F7B"/>
    <w:p w14:paraId="0D1C7CD7" w14:textId="082415D8" w:rsidR="00487F7B" w:rsidRDefault="00487F7B" w:rsidP="00487F7B">
      <w:r>
        <w:t>The derived equations can be solved iteratively. I have begun coding the equations in pyth</w:t>
      </w:r>
      <w:r>
        <w:t>on which can be downloaded here</w:t>
      </w:r>
    </w:p>
    <w:p w14:paraId="18EDF051" w14:textId="77777777" w:rsidR="00487F7B" w:rsidRDefault="00487F7B" w:rsidP="00487F7B">
      <w:hyperlink r:id="rId22" w:history="1">
        <w:r w:rsidRPr="00565E5C">
          <w:rPr>
            <w:rStyle w:val="Hyperlink"/>
          </w:rPr>
          <w:t>https://github.com/architecture-building-systems/convective_shading</w:t>
        </w:r>
      </w:hyperlink>
    </w:p>
    <w:p w14:paraId="395C4A0B" w14:textId="77777777" w:rsidR="00487F7B" w:rsidRDefault="00487F7B" w:rsidP="00F65859">
      <w:pPr>
        <w:rPr>
          <w:rFonts w:ascii="Helvetica" w:hAnsi="Helvetica"/>
        </w:rPr>
      </w:pPr>
    </w:p>
    <w:p w14:paraId="6B66C79F" w14:textId="77777777" w:rsidR="00487F7B" w:rsidRDefault="00487F7B" w:rsidP="00F65859">
      <w:pPr>
        <w:rPr>
          <w:rFonts w:ascii="Helvetica" w:hAnsi="Helvetica"/>
        </w:rPr>
      </w:pPr>
    </w:p>
    <w:p w14:paraId="61051BE4" w14:textId="1C0BE0DB" w:rsidR="00487F7B" w:rsidRDefault="00487F7B" w:rsidP="00F65859">
      <w:pPr>
        <w:rPr>
          <w:rFonts w:ascii="Helvetica" w:hAnsi="Helvetica"/>
        </w:rPr>
      </w:pPr>
      <w:r>
        <w:rPr>
          <w:rFonts w:ascii="Helvetica" w:hAnsi="Helvetica"/>
        </w:rPr>
        <w:t>Please note, that due to errors in the derived equations, this software does not yet work.</w:t>
      </w:r>
    </w:p>
    <w:p w14:paraId="379B536C" w14:textId="77777777" w:rsidR="005635A6" w:rsidRDefault="005635A6" w:rsidP="00F65859">
      <w:pPr>
        <w:rPr>
          <w:rFonts w:ascii="Helvetica" w:hAnsi="Helvetica"/>
        </w:rPr>
      </w:pPr>
    </w:p>
    <w:p w14:paraId="6DD646B6" w14:textId="5A639987" w:rsidR="005635A6" w:rsidRDefault="005635A6" w:rsidP="005635A6">
      <w:pPr>
        <w:pStyle w:val="Heading3"/>
      </w:pPr>
      <w:r>
        <w:t>Further Simpli</w:t>
      </w:r>
      <w:r w:rsidR="00916ED1">
        <w:t>fi</w:t>
      </w:r>
      <w:r>
        <w:t>cations</w:t>
      </w:r>
    </w:p>
    <w:p w14:paraId="17E1EF64" w14:textId="77777777" w:rsidR="005635A6" w:rsidRDefault="005635A6" w:rsidP="005635A6"/>
    <w:p w14:paraId="6E905011" w14:textId="506A1AAA" w:rsidR="005635A6" w:rsidRDefault="005635A6" w:rsidP="005635A6">
      <w:r>
        <w:t>In order to simplify this further to attain first results I suggest the following simplifications:</w:t>
      </w:r>
    </w:p>
    <w:p w14:paraId="48A3D689" w14:textId="77777777" w:rsidR="005635A6" w:rsidRDefault="005635A6" w:rsidP="005635A6"/>
    <w:p w14:paraId="315C8D52" w14:textId="33C652CF" w:rsidR="005635A6" w:rsidRDefault="005635A6" w:rsidP="005635A6">
      <w:pPr>
        <w:pStyle w:val="ListParagraph"/>
        <w:numPr>
          <w:ilvl w:val="0"/>
          <w:numId w:val="45"/>
        </w:numPr>
      </w:pPr>
      <w:r>
        <w:t xml:space="preserve">Assume a constant </w:t>
      </w:r>
      <w:r w:rsidR="00916ED1">
        <w:t>convective transfer coefficient, and constant defined air velocity. This will remove the entire convective aspect of the calculation and simplify it a lot</w:t>
      </w:r>
    </w:p>
    <w:p w14:paraId="0AD8A1DD" w14:textId="3EE6307B" w:rsidR="00916ED1" w:rsidRDefault="00916ED1" w:rsidP="005635A6">
      <w:pPr>
        <w:pStyle w:val="ListParagraph"/>
        <w:numPr>
          <w:ilvl w:val="0"/>
          <w:numId w:val="45"/>
        </w:numPr>
      </w:pPr>
      <w:r>
        <w:t xml:space="preserve">Remove </w:t>
      </w:r>
      <w:proofErr w:type="spellStart"/>
      <w:r>
        <w:t>q_vent</w:t>
      </w:r>
      <w:proofErr w:type="spellEnd"/>
      <w:r>
        <w:t>, and replace with a negative power loss which can be assumed based on the constant defined air velocity assumed above. By doing this you have a linear circuit which can be added together and calculated by hand without a computer</w:t>
      </w:r>
    </w:p>
    <w:p w14:paraId="3803E2DA" w14:textId="77777777" w:rsidR="001C4499" w:rsidRPr="005635A6" w:rsidRDefault="001C4499" w:rsidP="001C4499">
      <w:pPr>
        <w:pStyle w:val="ListParagraph"/>
        <w:numPr>
          <w:ilvl w:val="0"/>
          <w:numId w:val="0"/>
        </w:numPr>
        <w:ind w:left="720"/>
      </w:pPr>
    </w:p>
    <w:p w14:paraId="2673184E" w14:textId="24E6742F" w:rsidR="001C4499" w:rsidRDefault="001C4499" w:rsidP="001C4499">
      <w:pPr>
        <w:pStyle w:val="Heading3"/>
      </w:pPr>
      <w:r>
        <w:t>Control</w:t>
      </w:r>
    </w:p>
    <w:p w14:paraId="5CDC2BA7" w14:textId="7DC34929" w:rsidR="005635A6" w:rsidRPr="006F210D" w:rsidRDefault="001C4499" w:rsidP="00F65859">
      <w:pPr>
        <w:rPr>
          <w:rFonts w:ascii="Helvetica" w:hAnsi="Helvetica"/>
        </w:rPr>
      </w:pPr>
      <w:r>
        <w:rPr>
          <w:rFonts w:ascii="Helvetica" w:hAnsi="Helvetica"/>
        </w:rPr>
        <w:t xml:space="preserve">The advantage of the analytical model, is the ability to utilize it in building control as an adaptive system. This could in theory pave the path to a future PhD Thesis. </w:t>
      </w:r>
    </w:p>
    <w:p w14:paraId="215DF7A8" w14:textId="32B92181" w:rsidR="00FB1531" w:rsidRPr="006F210D" w:rsidRDefault="005635A6" w:rsidP="005635A6">
      <w:pPr>
        <w:pStyle w:val="Heading2"/>
      </w:pPr>
      <w:r>
        <w:lastRenderedPageBreak/>
        <w:t>Finite Element Analysis</w:t>
      </w:r>
    </w:p>
    <w:p w14:paraId="6602EEC6" w14:textId="77777777" w:rsidR="00FB1531" w:rsidRPr="006F210D" w:rsidRDefault="00FB1531" w:rsidP="00F65859">
      <w:pPr>
        <w:rPr>
          <w:rFonts w:ascii="Helvetica" w:hAnsi="Helvetica"/>
        </w:rPr>
      </w:pPr>
    </w:p>
    <w:p w14:paraId="4751581C" w14:textId="2425D104" w:rsidR="00564A14" w:rsidRDefault="005635A6" w:rsidP="001C4499">
      <w:r>
        <w:t xml:space="preserve">The ventilated façade may also be solved using finite element analysis (FEA). </w:t>
      </w:r>
      <w:r w:rsidR="001C4499">
        <w:t>Due to the Multiphysics nature of the analysis (combination of radiation, convective and conductive heat exchanges), it may be beneficial to simplify some of these components using the assumptions used in the analytical model.</w:t>
      </w:r>
    </w:p>
    <w:p w14:paraId="271EAE2A" w14:textId="77777777" w:rsidR="001C4499" w:rsidRDefault="001C4499" w:rsidP="001C4499"/>
    <w:p w14:paraId="5F0C4750" w14:textId="51D3555E" w:rsidR="001C4499" w:rsidRPr="006F210D" w:rsidRDefault="001C4499" w:rsidP="001C4499">
      <w:r>
        <w:t xml:space="preserve">The FEA </w:t>
      </w:r>
      <w:proofErr w:type="gramStart"/>
      <w:r>
        <w:t>has a tendency to</w:t>
      </w:r>
      <w:proofErr w:type="gramEnd"/>
      <w:r>
        <w:t xml:space="preserve"> be error prone. It is therefore heavily </w:t>
      </w:r>
      <w:proofErr w:type="spellStart"/>
      <w:r>
        <w:t>recommened</w:t>
      </w:r>
      <w:proofErr w:type="spellEnd"/>
      <w:r>
        <w:t xml:space="preserve"> to cross validate with either an experimental set up, or analytical model</w:t>
      </w:r>
    </w:p>
    <w:p w14:paraId="0693213C" w14:textId="77777777" w:rsidR="00537CCB" w:rsidRPr="006F210D" w:rsidRDefault="00537CCB" w:rsidP="00F65859">
      <w:pPr>
        <w:pStyle w:val="p1"/>
      </w:pPr>
    </w:p>
    <w:p w14:paraId="69A18EFB" w14:textId="2CE9F9BE" w:rsidR="0071776E" w:rsidRPr="006F210D" w:rsidRDefault="001C4499" w:rsidP="0071776E">
      <w:pPr>
        <w:pStyle w:val="Heading2"/>
        <w:rPr>
          <w:rFonts w:ascii="Helvetica" w:hAnsi="Helvetica"/>
        </w:rPr>
      </w:pPr>
      <w:r>
        <w:rPr>
          <w:rFonts w:ascii="Helvetica" w:hAnsi="Helvetica"/>
        </w:rPr>
        <w:t>Experimental Set Up</w:t>
      </w:r>
    </w:p>
    <w:p w14:paraId="75F735B5" w14:textId="77777777" w:rsidR="0071776E" w:rsidRPr="006F210D" w:rsidRDefault="0071776E" w:rsidP="0071776E">
      <w:pPr>
        <w:rPr>
          <w:rFonts w:ascii="Helvetica" w:hAnsi="Helvetica"/>
        </w:rPr>
      </w:pPr>
    </w:p>
    <w:p w14:paraId="0427101B" w14:textId="6A1E8FBD" w:rsidR="0071776E" w:rsidRPr="006F210D" w:rsidRDefault="001C4499" w:rsidP="00F65859">
      <w:pPr>
        <w:pStyle w:val="p1"/>
      </w:pPr>
      <w:r>
        <w:t>Planning phase of the experimental set up is due to take place on the 29</w:t>
      </w:r>
      <w:r w:rsidRPr="001C4499">
        <w:rPr>
          <w:vertAlign w:val="superscript"/>
        </w:rPr>
        <w:t>th</w:t>
      </w:r>
      <w:r>
        <w:t xml:space="preserve"> August 2018, and due to be constructed by the end of September. </w:t>
      </w:r>
    </w:p>
    <w:p w14:paraId="2543679E" w14:textId="77777777" w:rsidR="00537CCB" w:rsidRPr="006F210D" w:rsidRDefault="00537CCB" w:rsidP="00F65859">
      <w:pPr>
        <w:pStyle w:val="p1"/>
      </w:pPr>
    </w:p>
    <w:p w14:paraId="02D8D429" w14:textId="77777777" w:rsidR="00564A14" w:rsidRPr="006F210D" w:rsidRDefault="00564A14" w:rsidP="00F65859">
      <w:pPr>
        <w:pStyle w:val="p1"/>
      </w:pPr>
    </w:p>
    <w:p w14:paraId="1E4FF587" w14:textId="320074EC" w:rsidR="009E46FB" w:rsidRDefault="009E46FB" w:rsidP="009E46FB">
      <w:pPr>
        <w:pStyle w:val="Heading1"/>
      </w:pPr>
      <w:r>
        <w:t>Appendix</w:t>
      </w:r>
    </w:p>
    <w:p w14:paraId="3FEE3F55" w14:textId="77777777" w:rsidR="009E46FB" w:rsidRDefault="009E46FB" w:rsidP="009E46FB"/>
    <w:p w14:paraId="569261CB" w14:textId="77777777" w:rsidR="009E46FB" w:rsidRPr="009E46FB" w:rsidRDefault="009E46FB" w:rsidP="009E46FB"/>
    <w:p w14:paraId="16B97427" w14:textId="5AAF0A56" w:rsidR="00CD6C49" w:rsidRDefault="009E46FB" w:rsidP="00F65859">
      <w:pPr>
        <w:rPr>
          <w:rFonts w:ascii="Helvetica" w:hAnsi="Helvetica"/>
          <w:lang w:val="en-GB"/>
        </w:rPr>
      </w:pPr>
      <w:r>
        <w:rPr>
          <w:rFonts w:ascii="Helvetica" w:hAnsi="Helvetica"/>
          <w:noProof/>
          <w:lang w:val="en-GB"/>
        </w:rPr>
        <w:lastRenderedPageBreak/>
        <w:drawing>
          <wp:inline distT="0" distB="0" distL="0" distR="0" wp14:anchorId="082C6155" wp14:editId="6693E517">
            <wp:extent cx="5796280" cy="8202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5_Datentabellen_TIMaxGL_System08_Profilglas.pdf"/>
                    <pic:cNvPicPr/>
                  </pic:nvPicPr>
                  <pic:blipFill>
                    <a:blip r:embed="rId23">
                      <a:extLst>
                        <a:ext uri="{28A0092B-C50C-407E-A947-70E740481C1C}">
                          <a14:useLocalDpi xmlns:a14="http://schemas.microsoft.com/office/drawing/2010/main" val="0"/>
                        </a:ext>
                      </a:extLst>
                    </a:blip>
                    <a:stretch>
                      <a:fillRect/>
                    </a:stretch>
                  </pic:blipFill>
                  <pic:spPr>
                    <a:xfrm>
                      <a:off x="0" y="0"/>
                      <a:ext cx="5796280" cy="8202295"/>
                    </a:xfrm>
                    <a:prstGeom prst="rect">
                      <a:avLst/>
                    </a:prstGeom>
                  </pic:spPr>
                </pic:pic>
              </a:graphicData>
            </a:graphic>
          </wp:inline>
        </w:drawing>
      </w:r>
    </w:p>
    <w:p w14:paraId="4A05FCF4" w14:textId="77777777" w:rsidR="006C59BC" w:rsidRDefault="006C59BC" w:rsidP="00F65859">
      <w:pPr>
        <w:rPr>
          <w:rFonts w:ascii="Helvetica" w:hAnsi="Helvetica"/>
          <w:lang w:val="en-GB"/>
        </w:rPr>
      </w:pPr>
    </w:p>
    <w:p w14:paraId="04921486" w14:textId="0C580863" w:rsidR="006C59BC" w:rsidRDefault="006C59BC" w:rsidP="00F65859">
      <w:pPr>
        <w:rPr>
          <w:rFonts w:ascii="Helvetica" w:hAnsi="Helvetica"/>
          <w:lang w:val="en-GB"/>
        </w:rPr>
      </w:pPr>
      <w:r w:rsidRPr="006C59BC">
        <w:rPr>
          <w:rFonts w:ascii="Helvetica" w:hAnsi="Helvetica"/>
          <w:lang w:val="en-GB"/>
        </w:rPr>
        <w:lastRenderedPageBreak/>
        <w:drawing>
          <wp:inline distT="0" distB="0" distL="0" distR="0" wp14:anchorId="2846727E" wp14:editId="34E72A1E">
            <wp:extent cx="5796280" cy="5614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6280" cy="5614670"/>
                    </a:xfrm>
                    <a:prstGeom prst="rect">
                      <a:avLst/>
                    </a:prstGeom>
                  </pic:spPr>
                </pic:pic>
              </a:graphicData>
            </a:graphic>
          </wp:inline>
        </w:drawing>
      </w:r>
    </w:p>
    <w:p w14:paraId="73033AF4" w14:textId="77777777" w:rsidR="0049512E" w:rsidRDefault="0049512E" w:rsidP="00F65859">
      <w:pPr>
        <w:rPr>
          <w:rFonts w:ascii="Helvetica" w:hAnsi="Helvetica"/>
          <w:lang w:val="en-GB"/>
        </w:rPr>
      </w:pPr>
    </w:p>
    <w:p w14:paraId="5DF993A2" w14:textId="1CDE3550" w:rsidR="0049512E" w:rsidRPr="006F210D" w:rsidRDefault="0049512E" w:rsidP="00F65859">
      <w:pPr>
        <w:rPr>
          <w:rFonts w:ascii="Helvetica" w:hAnsi="Helvetica"/>
          <w:lang w:val="en-GB"/>
        </w:rPr>
      </w:pPr>
    </w:p>
    <w:sectPr w:rsidR="0049512E" w:rsidRPr="006F210D" w:rsidSect="00A7685D">
      <w:headerReference w:type="first" r:id="rId25"/>
      <w:footerReference w:type="first" r:id="rId26"/>
      <w:pgSz w:w="11906" w:h="16838" w:code="9"/>
      <w:pgMar w:top="1814" w:right="1247" w:bottom="1247" w:left="1247" w:header="1134" w:footer="567" w:gutter="284"/>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7FC3C" w14:textId="77777777" w:rsidR="002A54CC" w:rsidRDefault="002A54CC" w:rsidP="00F65859">
      <w:r>
        <w:separator/>
      </w:r>
    </w:p>
  </w:endnote>
  <w:endnote w:type="continuationSeparator" w:id="0">
    <w:p w14:paraId="23A4A4C3" w14:textId="77777777" w:rsidR="002A54CC" w:rsidRDefault="002A54CC" w:rsidP="00F65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nionPro-Regular">
    <w:altName w:val="Minion Pro"/>
    <w:panose1 w:val="020B0604020202020204"/>
    <w:charset w:val="00"/>
    <w:family w:val="roman"/>
    <w:notTrueType/>
    <w:pitch w:val="variable"/>
    <w:sig w:usb0="60000287" w:usb1="00000001" w:usb2="00000000" w:usb3="00000000" w:csb0="0000019F" w:csb1="00000000"/>
  </w:font>
  <w:font w:name="ArialMT">
    <w:altName w:val="Arial"/>
    <w:panose1 w:val="020B0604020202020204"/>
    <w:charset w:val="00"/>
    <w:family w:val="auto"/>
    <w:pitch w:val="variable"/>
    <w:sig w:usb0="E0002AFF" w:usb1="C0007843" w:usb2="00000009" w:usb3="00000000" w:csb0="000001FF" w:csb1="00000000"/>
  </w:font>
  <w:font w:name="Arial-BoldMT">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A313F" w14:textId="77777777" w:rsidR="00A6146D" w:rsidRPr="00A7685D" w:rsidRDefault="00A6146D" w:rsidP="00F65859">
    <w:pPr>
      <w:pStyle w:val="Footer"/>
    </w:pPr>
    <w:r>
      <w:tab/>
    </w:r>
    <w:r>
      <w:tab/>
    </w:r>
    <w:proofErr w:type="spellStart"/>
    <w:r>
      <w:t>Seite</w:t>
    </w:r>
    <w:proofErr w:type="spellEnd"/>
    <w:r>
      <w:t xml:space="preserve"> </w:t>
    </w:r>
    <w:r>
      <w:fldChar w:fldCharType="begin"/>
    </w:r>
    <w:r>
      <w:instrText>PAGE   \* MERGEFORMAT</w:instrText>
    </w:r>
    <w:r>
      <w:fldChar w:fldCharType="separate"/>
    </w:r>
    <w:r w:rsidRPr="00B37EF3">
      <w:rPr>
        <w:noProof/>
        <w:lang w:val="de-DE"/>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0BFC2" w14:textId="7AAB1F58" w:rsidR="00A6146D" w:rsidRPr="008906FB" w:rsidRDefault="00A6146D" w:rsidP="00F65859">
    <w:pPr>
      <w:pStyle w:val="Footer"/>
    </w:pPr>
    <w:r w:rsidRPr="008906F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FE2FE" w14:textId="77777777" w:rsidR="00A6146D" w:rsidRDefault="00A6146D" w:rsidP="00F65859">
    <w:pPr>
      <w:pStyle w:val="Footer"/>
    </w:pPr>
    <w:proofErr w:type="spellStart"/>
    <w:r>
      <w:t>Seite</w:t>
    </w:r>
    <w:proofErr w:type="spellEnd"/>
    <w:r>
      <w:t xml:space="preserve"> </w:t>
    </w:r>
    <w:r>
      <w:fldChar w:fldCharType="begin"/>
    </w:r>
    <w:r>
      <w:instrText>PAGE   \* MERGEFORMAT</w:instrText>
    </w:r>
    <w:r>
      <w:fldChar w:fldCharType="separate"/>
    </w:r>
    <w:r w:rsidRPr="00B37EF3">
      <w:rPr>
        <w:noProof/>
        <w:lang w:val="de-DE"/>
      </w:rPr>
      <w:t>1</w:t>
    </w:r>
    <w: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B0452" w14:textId="77777777" w:rsidR="002A54CC" w:rsidRDefault="002A54CC" w:rsidP="00F65859">
      <w:r>
        <w:separator/>
      </w:r>
    </w:p>
  </w:footnote>
  <w:footnote w:type="continuationSeparator" w:id="0">
    <w:p w14:paraId="337E8CF6" w14:textId="77777777" w:rsidR="002A54CC" w:rsidRDefault="002A54CC" w:rsidP="00F658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89154" w14:textId="7D0F2334" w:rsidR="00A6146D" w:rsidRPr="007C5461" w:rsidRDefault="00A6146D" w:rsidP="00F65859">
    <w:pPr>
      <w:pStyle w:val="Header"/>
      <w:rPr>
        <w:lang w:val="de-CH"/>
      </w:rPr>
    </w:pPr>
    <w:r w:rsidRPr="007C5461">
      <w:rPr>
        <w:lang w:val="de-CH"/>
      </w:rPr>
      <w:t xml:space="preserve">ETH Zürich </w:t>
    </w:r>
    <w:r w:rsidRPr="007C5461">
      <w:rPr>
        <w:lang w:val="de-CH"/>
      </w:rPr>
      <w:tab/>
    </w:r>
    <w:r w:rsidR="00C121E1">
      <w:rPr>
        <w:lang w:val="de-CH"/>
      </w:rPr>
      <w:tab/>
    </w:r>
    <w:r w:rsidRPr="007C5461">
      <w:rPr>
        <w:lang w:val="de-CH"/>
      </w:rPr>
      <w:t xml:space="preserve">Adaptive Systems Lab / </w:t>
    </w:r>
    <w:r w:rsidR="00C121E1">
      <w:rPr>
        <w:lang w:val="de-CH"/>
      </w:rPr>
      <w:t>Betriebskonzept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43AF1" w14:textId="030112CD" w:rsidR="00A6146D" w:rsidRPr="00E879F9" w:rsidRDefault="00A6146D" w:rsidP="00F65859">
    <w:pPr>
      <w:pStyle w:val="Header"/>
    </w:pPr>
    <w:r w:rsidRPr="00E879F9">
      <w:t xml:space="preserve">ETH Zürich </w:t>
    </w:r>
    <w:r w:rsidRPr="00E879F9">
      <w:tab/>
    </w:r>
    <w:r w:rsidRPr="00E879F9">
      <w:tab/>
      <w:t xml:space="preserve">Adaptive Systems Lab / </w:t>
    </w:r>
    <w:r w:rsidR="00E879F9" w:rsidRPr="00E879F9">
      <w:t>Ventilated Blind Pre-Project</w:t>
    </w:r>
  </w:p>
  <w:p w14:paraId="4BE60CE9" w14:textId="77777777" w:rsidR="00A6146D" w:rsidRPr="00E879F9" w:rsidRDefault="00A6146D" w:rsidP="00F658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26EE8" w14:textId="77777777" w:rsidR="00F70163" w:rsidRDefault="00F70163" w:rsidP="00F65859">
    <w:pPr>
      <w:pStyle w:val="BasicParagraph"/>
    </w:pPr>
  </w:p>
  <w:p w14:paraId="351753CA" w14:textId="77777777" w:rsidR="008B7516" w:rsidRPr="00476AED" w:rsidRDefault="00F70163" w:rsidP="008B7516">
    <w:pPr>
      <w:pStyle w:val="BasicParagraph"/>
      <w:spacing w:line="276" w:lineRule="auto"/>
      <w:ind w:left="5529"/>
      <w:rPr>
        <w:rFonts w:ascii="ArialMT" w:hAnsi="ArialMT" w:cs="ArialMT"/>
        <w:sz w:val="17"/>
        <w:szCs w:val="17"/>
        <w:lang w:val="de-CH"/>
      </w:rPr>
    </w:pPr>
    <w:r w:rsidRPr="00A700B2">
      <w:rPr>
        <w:rFonts w:ascii="Helvetica" w:hAnsi="Helvetica"/>
        <w:noProof/>
        <w:lang w:val="en-GB" w:eastAsia="en-GB"/>
      </w:rPr>
      <mc:AlternateContent>
        <mc:Choice Requires="wps">
          <w:drawing>
            <wp:anchor distT="0" distB="0" distL="114300" distR="114300" simplePos="0" relativeHeight="251664896" behindDoc="0" locked="0" layoutInCell="1" allowOverlap="1" wp14:anchorId="4697110E" wp14:editId="2C76197C">
              <wp:simplePos x="0" y="0"/>
              <wp:positionH relativeFrom="column">
                <wp:posOffset>-114300</wp:posOffset>
              </wp:positionH>
              <wp:positionV relativeFrom="paragraph">
                <wp:posOffset>-635</wp:posOffset>
              </wp:positionV>
              <wp:extent cx="2891790" cy="897255"/>
              <wp:effectExtent l="0" t="0" r="0" b="0"/>
              <wp:wrapSquare wrapText="bothSides"/>
              <wp:docPr id="2" name="Textfeld 2"/>
              <wp:cNvGraphicFramePr/>
              <a:graphic xmlns:a="http://schemas.openxmlformats.org/drawingml/2006/main">
                <a:graphicData uri="http://schemas.microsoft.com/office/word/2010/wordprocessingShape">
                  <wps:wsp>
                    <wps:cNvSpPr txBox="1"/>
                    <wps:spPr>
                      <a:xfrm>
                        <a:off x="0" y="0"/>
                        <a:ext cx="2891790" cy="8972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4668158" w14:textId="77777777" w:rsidR="00F70163" w:rsidRPr="00FB3226" w:rsidRDefault="00F70163" w:rsidP="00F65859">
                          <w:pPr>
                            <w:pStyle w:val="BasicParagraph"/>
                            <w:rPr>
                              <w:noProof/>
                            </w:rPr>
                          </w:pPr>
                          <w:r>
                            <w:rPr>
                              <w:noProof/>
                              <w:lang w:val="en-GB"/>
                            </w:rPr>
                            <w:drawing>
                              <wp:inline distT="0" distB="0" distL="0" distR="0" wp14:anchorId="7B7CE096" wp14:editId="00C0CF9C">
                                <wp:extent cx="2652049" cy="615242"/>
                                <wp:effectExtent l="0" t="0" r="0" b="0"/>
                                <wp:docPr id="5"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Header_ETH_neu_kurz.jpg"/>
                                        <pic:cNvPicPr/>
                                      </pic:nvPicPr>
                                      <pic:blipFill>
                                        <a:blip r:embed="rId1">
                                          <a:extLst>
                                            <a:ext uri="{28A0092B-C50C-407E-A947-70E740481C1C}">
                                              <a14:useLocalDpi xmlns:a14="http://schemas.microsoft.com/office/drawing/2010/main" val="0"/>
                                            </a:ext>
                                          </a:extLst>
                                        </a:blip>
                                        <a:stretch>
                                          <a:fillRect/>
                                        </a:stretch>
                                      </pic:blipFill>
                                      <pic:spPr>
                                        <a:xfrm>
                                          <a:off x="0" y="0"/>
                                          <a:ext cx="2654822" cy="615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7110E" id="_x0000_t202" coordsize="21600,21600" o:spt="202" path="m,l,21600r21600,l21600,xe">
              <v:stroke joinstyle="miter"/>
              <v:path gradientshapeok="t" o:connecttype="rect"/>
            </v:shapetype>
            <v:shape id="Textfeld 2" o:spid="_x0000_s1026" type="#_x0000_t202" style="position:absolute;left:0;text-align:left;margin-left:-9pt;margin-top:-.05pt;width:227.7pt;height:70.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" filled="f" stroked="f">
              <v:textbox>
                <w:txbxContent>
                  <w:p w14:paraId="54668158" w14:textId="77777777" w:rsidR="00F70163" w:rsidRPr="00FB3226" w:rsidRDefault="00F70163" w:rsidP="00F65859">
                    <w:pPr>
                      <w:pStyle w:val="BasicParagraph"/>
                      <w:rPr>
                        <w:noProof/>
                      </w:rPr>
                    </w:pPr>
                    <w:r>
                      <w:rPr>
                        <w:noProof/>
                        <w:lang w:val="en-GB"/>
                      </w:rPr>
                      <w:drawing>
                        <wp:inline distT="0" distB="0" distL="0" distR="0" wp14:anchorId="7B7CE096" wp14:editId="00C0CF9C">
                          <wp:extent cx="2652049" cy="615242"/>
                          <wp:effectExtent l="0" t="0" r="0" b="0"/>
                          <wp:docPr id="5"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Header_ETH_neu_kurz.jpg"/>
                                  <pic:cNvPicPr/>
                                </pic:nvPicPr>
                                <pic:blipFill>
                                  <a:blip r:embed="rId2">
                                    <a:extLst>
                                      <a:ext uri="{28A0092B-C50C-407E-A947-70E740481C1C}">
                                        <a14:useLocalDpi xmlns:a14="http://schemas.microsoft.com/office/drawing/2010/main" val="0"/>
                                      </a:ext>
                                    </a:extLst>
                                  </a:blip>
                                  <a:stretch>
                                    <a:fillRect/>
                                  </a:stretch>
                                </pic:blipFill>
                                <pic:spPr>
                                  <a:xfrm>
                                    <a:off x="0" y="0"/>
                                    <a:ext cx="2654822" cy="615885"/>
                                  </a:xfrm>
                                  <a:prstGeom prst="rect">
                                    <a:avLst/>
                                  </a:prstGeom>
                                </pic:spPr>
                              </pic:pic>
                            </a:graphicData>
                          </a:graphic>
                        </wp:inline>
                      </w:drawing>
                    </w:r>
                  </w:p>
                </w:txbxContent>
              </v:textbox>
              <w10:wrap type="square"/>
            </v:shape>
          </w:pict>
        </mc:Fallback>
      </mc:AlternateContent>
    </w:r>
    <w:r w:rsidR="008B7516">
      <w:rPr>
        <w:noProof/>
        <w:lang w:val="en-GB" w:eastAsia="en-GB"/>
      </w:rPr>
      <mc:AlternateContent>
        <mc:Choice Requires="wps">
          <w:drawing>
            <wp:anchor distT="0" distB="0" distL="114300" distR="114300" simplePos="0" relativeHeight="251666944" behindDoc="0" locked="0" layoutInCell="1" allowOverlap="1" wp14:anchorId="11226B74" wp14:editId="7081009A">
              <wp:simplePos x="0" y="0"/>
              <wp:positionH relativeFrom="column">
                <wp:posOffset>-114300</wp:posOffset>
              </wp:positionH>
              <wp:positionV relativeFrom="paragraph">
                <wp:posOffset>-635</wp:posOffset>
              </wp:positionV>
              <wp:extent cx="2891790" cy="897255"/>
              <wp:effectExtent l="0" t="0" r="0" b="0"/>
              <wp:wrapSquare wrapText="bothSides"/>
              <wp:docPr id="6" name="Textfeld 2"/>
              <wp:cNvGraphicFramePr/>
              <a:graphic xmlns:a="http://schemas.openxmlformats.org/drawingml/2006/main">
                <a:graphicData uri="http://schemas.microsoft.com/office/word/2010/wordprocessingShape">
                  <wps:wsp>
                    <wps:cNvSpPr txBox="1"/>
                    <wps:spPr>
                      <a:xfrm>
                        <a:off x="0" y="0"/>
                        <a:ext cx="2891790" cy="8972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ED42593" w14:textId="77777777" w:rsidR="008B7516" w:rsidRPr="00FB3226" w:rsidRDefault="008B7516" w:rsidP="008B7516">
                          <w:pPr>
                            <w:pStyle w:val="BasicParagraph"/>
                            <w:ind w:right="-592"/>
                            <w:rPr>
                              <w:noProof/>
                            </w:rPr>
                          </w:pPr>
                          <w:r>
                            <w:rPr>
                              <w:noProof/>
                              <w:lang w:val="en-GB" w:eastAsia="en-GB"/>
                            </w:rPr>
                            <w:drawing>
                              <wp:inline distT="0" distB="0" distL="0" distR="0" wp14:anchorId="23C1DDEC" wp14:editId="5F6B5E8E">
                                <wp:extent cx="2652049" cy="615242"/>
                                <wp:effectExtent l="0" t="0" r="0" b="0"/>
                                <wp:docPr id="26"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Header_ETH_neu_kurz.jpg"/>
                                        <pic:cNvPicPr/>
                                      </pic:nvPicPr>
                                      <pic:blipFill>
                                        <a:blip r:embed="rId1">
                                          <a:extLst>
                                            <a:ext uri="{28A0092B-C50C-407E-A947-70E740481C1C}">
                                              <a14:useLocalDpi xmlns:a14="http://schemas.microsoft.com/office/drawing/2010/main" val="0"/>
                                            </a:ext>
                                          </a:extLst>
                                        </a:blip>
                                        <a:stretch>
                                          <a:fillRect/>
                                        </a:stretch>
                                      </pic:blipFill>
                                      <pic:spPr>
                                        <a:xfrm>
                                          <a:off x="0" y="0"/>
                                          <a:ext cx="2654822" cy="615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6B74" id="_x0000_s1027" type="#_x0000_t202" style="position:absolute;left:0;text-align:left;margin-left:-9pt;margin-top:-.05pt;width:227.7pt;height:70.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" filled="f" stroked="f">
              <v:textbox>
                <w:txbxContent>
                  <w:p w14:paraId="2ED42593" w14:textId="77777777" w:rsidR="008B7516" w:rsidRPr="00FB3226" w:rsidRDefault="008B7516" w:rsidP="008B7516">
                    <w:pPr>
                      <w:pStyle w:val="BasicParagraph"/>
                      <w:ind w:right="-592"/>
                      <w:rPr>
                        <w:noProof/>
                      </w:rPr>
                    </w:pPr>
                    <w:r>
                      <w:rPr>
                        <w:noProof/>
                        <w:lang w:val="en-GB" w:eastAsia="en-GB"/>
                      </w:rPr>
                      <w:drawing>
                        <wp:inline distT="0" distB="0" distL="0" distR="0" wp14:anchorId="23C1DDEC" wp14:editId="5F6B5E8E">
                          <wp:extent cx="2652049" cy="615242"/>
                          <wp:effectExtent l="0" t="0" r="0" b="0"/>
                          <wp:docPr id="26"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_Header_ETH_neu_kurz.jpg"/>
                                  <pic:cNvPicPr/>
                                </pic:nvPicPr>
                                <pic:blipFill>
                                  <a:blip r:embed="rId2">
                                    <a:extLst>
                                      <a:ext uri="{28A0092B-C50C-407E-A947-70E740481C1C}">
                                        <a14:useLocalDpi xmlns:a14="http://schemas.microsoft.com/office/drawing/2010/main" val="0"/>
                                      </a:ext>
                                    </a:extLst>
                                  </a:blip>
                                  <a:stretch>
                                    <a:fillRect/>
                                  </a:stretch>
                                </pic:blipFill>
                                <pic:spPr>
                                  <a:xfrm>
                                    <a:off x="0" y="0"/>
                                    <a:ext cx="2654822" cy="615885"/>
                                  </a:xfrm>
                                  <a:prstGeom prst="rect">
                                    <a:avLst/>
                                  </a:prstGeom>
                                </pic:spPr>
                              </pic:pic>
                            </a:graphicData>
                          </a:graphic>
                        </wp:inline>
                      </w:drawing>
                    </w:r>
                  </w:p>
                </w:txbxContent>
              </v:textbox>
              <w10:wrap type="square"/>
            </v:shape>
          </w:pict>
        </mc:Fallback>
      </mc:AlternateContent>
    </w:r>
    <w:r w:rsidR="008B7516" w:rsidRPr="00476AED">
      <w:rPr>
        <w:rFonts w:ascii="Arial-BoldMT" w:hAnsi="Arial-BoldMT" w:cs="Arial-BoldMT"/>
        <w:b/>
        <w:bCs/>
        <w:sz w:val="17"/>
        <w:szCs w:val="17"/>
        <w:lang w:val="de-CH"/>
      </w:rPr>
      <w:t xml:space="preserve">Professur für Architektur </w:t>
    </w:r>
    <w:r w:rsidR="008B7516" w:rsidRPr="00476AED">
      <w:rPr>
        <w:rFonts w:ascii="Arial-BoldMT" w:hAnsi="Arial-BoldMT" w:cs="Arial-BoldMT"/>
        <w:b/>
        <w:bCs/>
        <w:sz w:val="17"/>
        <w:szCs w:val="17"/>
        <w:lang w:val="de-CH"/>
      </w:rPr>
      <w:br/>
      <w:t>und Gebäudesysteme</w:t>
    </w:r>
    <w:r w:rsidR="008B7516" w:rsidRPr="00476AED">
      <w:rPr>
        <w:rFonts w:ascii="Arial-BoldMT" w:hAnsi="Arial-BoldMT" w:cs="Arial-BoldMT"/>
        <w:b/>
        <w:bCs/>
        <w:sz w:val="17"/>
        <w:szCs w:val="17"/>
        <w:lang w:val="de-CH"/>
      </w:rPr>
      <w:br/>
      <w:t xml:space="preserve">Institut für Technologie </w:t>
    </w:r>
    <w:r w:rsidR="008B7516" w:rsidRPr="00476AED">
      <w:rPr>
        <w:rFonts w:ascii="Arial-BoldMT" w:hAnsi="Arial-BoldMT" w:cs="Arial-BoldMT"/>
        <w:b/>
        <w:bCs/>
        <w:sz w:val="17"/>
        <w:szCs w:val="17"/>
        <w:lang w:val="de-CH"/>
      </w:rPr>
      <w:br/>
      <w:t>in der Architektur (ITA)</w:t>
    </w:r>
    <w:r w:rsidR="008B7516" w:rsidRPr="00476AED">
      <w:rPr>
        <w:rFonts w:ascii="Arial-BoldMT" w:hAnsi="Arial-BoldMT" w:cs="Arial-BoldMT"/>
        <w:b/>
        <w:bCs/>
        <w:sz w:val="17"/>
        <w:szCs w:val="17"/>
        <w:lang w:val="de-CH"/>
      </w:rPr>
      <w:br/>
    </w:r>
  </w:p>
  <w:p w14:paraId="5AF63CEE" w14:textId="77777777" w:rsidR="008B7516" w:rsidRPr="00476AED" w:rsidRDefault="008B7516" w:rsidP="008B7516">
    <w:pPr>
      <w:pStyle w:val="BasicParagraph"/>
      <w:spacing w:line="240" w:lineRule="auto"/>
      <w:ind w:left="5529"/>
      <w:rPr>
        <w:rFonts w:ascii="Arial-BoldMT" w:hAnsi="Arial-BoldMT" w:cs="Arial-BoldMT"/>
        <w:b/>
        <w:bCs/>
        <w:sz w:val="17"/>
        <w:szCs w:val="17"/>
        <w:lang w:val="de-CH"/>
      </w:rPr>
    </w:pPr>
    <w:r w:rsidRPr="00476AED">
      <w:rPr>
        <w:rFonts w:ascii="ArialMT" w:hAnsi="ArialMT" w:cs="ArialMT"/>
        <w:sz w:val="17"/>
        <w:szCs w:val="17"/>
        <w:lang w:val="de-CH"/>
      </w:rPr>
      <w:t>ETH Zürich</w:t>
    </w:r>
  </w:p>
  <w:p w14:paraId="338C5A6B" w14:textId="77777777" w:rsidR="008B7516" w:rsidRPr="00476AED" w:rsidRDefault="008B7516" w:rsidP="008B7516">
    <w:pPr>
      <w:widowControl w:val="0"/>
      <w:autoSpaceDE w:val="0"/>
      <w:autoSpaceDN w:val="0"/>
      <w:adjustRightInd w:val="0"/>
      <w:ind w:left="4809" w:firstLine="720"/>
      <w:textAlignment w:val="center"/>
      <w:rPr>
        <w:rFonts w:ascii="ArialMT" w:hAnsi="ArialMT" w:cs="ArialMT"/>
        <w:color w:val="000000"/>
        <w:sz w:val="17"/>
        <w:szCs w:val="17"/>
        <w:lang w:val="de-CH"/>
      </w:rPr>
    </w:pPr>
    <w:r w:rsidRPr="00476AED">
      <w:rPr>
        <w:rFonts w:ascii="ArialMT" w:hAnsi="ArialMT" w:cs="ArialMT"/>
        <w:color w:val="000000"/>
        <w:sz w:val="17"/>
        <w:szCs w:val="17"/>
        <w:lang w:val="de-CH"/>
      </w:rPr>
      <w:t xml:space="preserve">Prof. Dr. Arno </w:t>
    </w:r>
    <w:proofErr w:type="spellStart"/>
    <w:r w:rsidRPr="00476AED">
      <w:rPr>
        <w:rFonts w:ascii="ArialMT" w:hAnsi="ArialMT" w:cs="ArialMT"/>
        <w:color w:val="000000"/>
        <w:sz w:val="17"/>
        <w:szCs w:val="17"/>
        <w:lang w:val="de-CH"/>
      </w:rPr>
      <w:t>Schlueter</w:t>
    </w:r>
    <w:proofErr w:type="spellEnd"/>
  </w:p>
  <w:p w14:paraId="2A757A30" w14:textId="77777777" w:rsidR="008B7516" w:rsidRPr="00476AED" w:rsidRDefault="008B7516" w:rsidP="008B7516">
    <w:pPr>
      <w:widowControl w:val="0"/>
      <w:autoSpaceDE w:val="0"/>
      <w:autoSpaceDN w:val="0"/>
      <w:adjustRightInd w:val="0"/>
      <w:ind w:left="5529"/>
      <w:textAlignment w:val="center"/>
      <w:rPr>
        <w:rFonts w:ascii="ArialMT" w:hAnsi="ArialMT" w:cs="ArialMT"/>
        <w:color w:val="000000"/>
        <w:sz w:val="17"/>
        <w:szCs w:val="17"/>
        <w:lang w:val="de-CH"/>
      </w:rPr>
    </w:pPr>
    <w:r>
      <w:rPr>
        <w:rFonts w:ascii="ArialMT" w:hAnsi="ArialMT" w:cs="ArialMT"/>
        <w:color w:val="000000"/>
        <w:sz w:val="17"/>
        <w:szCs w:val="17"/>
        <w:lang w:val="de-CH"/>
      </w:rPr>
      <w:t>HIB E 35</w:t>
    </w:r>
  </w:p>
  <w:p w14:paraId="77DD4991" w14:textId="77777777" w:rsidR="008B7516" w:rsidRPr="00476AED" w:rsidRDefault="008B7516" w:rsidP="008B7516">
    <w:pPr>
      <w:widowControl w:val="0"/>
      <w:autoSpaceDE w:val="0"/>
      <w:autoSpaceDN w:val="0"/>
      <w:adjustRightInd w:val="0"/>
      <w:ind w:left="5529"/>
      <w:textAlignment w:val="center"/>
      <w:rPr>
        <w:rFonts w:ascii="ArialMT" w:hAnsi="ArialMT" w:cs="ArialMT"/>
        <w:color w:val="000000"/>
        <w:sz w:val="17"/>
        <w:szCs w:val="17"/>
        <w:lang w:val="de-CH"/>
      </w:rPr>
    </w:pPr>
    <w:r w:rsidRPr="00476AED">
      <w:rPr>
        <w:rFonts w:ascii="ArialMT" w:hAnsi="ArialMT" w:cs="ArialMT"/>
        <w:color w:val="000000"/>
        <w:sz w:val="17"/>
        <w:szCs w:val="17"/>
        <w:lang w:val="de-CH"/>
      </w:rPr>
      <w:t>Stefano-</w:t>
    </w:r>
    <w:proofErr w:type="spellStart"/>
    <w:r w:rsidRPr="00476AED">
      <w:rPr>
        <w:rFonts w:ascii="ArialMT" w:hAnsi="ArialMT" w:cs="ArialMT"/>
        <w:color w:val="000000"/>
        <w:sz w:val="17"/>
        <w:szCs w:val="17"/>
        <w:lang w:val="de-CH"/>
      </w:rPr>
      <w:t>Franscini</w:t>
    </w:r>
    <w:proofErr w:type="spellEnd"/>
    <w:r w:rsidRPr="00476AED">
      <w:rPr>
        <w:rFonts w:ascii="ArialMT" w:hAnsi="ArialMT" w:cs="ArialMT"/>
        <w:color w:val="000000"/>
        <w:sz w:val="17"/>
        <w:szCs w:val="17"/>
        <w:lang w:val="de-CH"/>
      </w:rPr>
      <w:t>-Platz 1</w:t>
    </w:r>
    <w:r w:rsidRPr="00476AED">
      <w:rPr>
        <w:rFonts w:ascii="ArialMT" w:hAnsi="ArialMT" w:cs="ArialMT"/>
        <w:color w:val="000000"/>
        <w:sz w:val="17"/>
        <w:szCs w:val="17"/>
        <w:lang w:val="de-CH"/>
      </w:rPr>
      <w:br/>
      <w:t>8093 Zürich</w:t>
    </w:r>
  </w:p>
  <w:p w14:paraId="7F5C4079" w14:textId="77777777" w:rsidR="008B7516" w:rsidRPr="00476AED" w:rsidRDefault="008B7516" w:rsidP="008B7516">
    <w:pPr>
      <w:widowControl w:val="0"/>
      <w:autoSpaceDE w:val="0"/>
      <w:autoSpaceDN w:val="0"/>
      <w:adjustRightInd w:val="0"/>
      <w:ind w:left="5528"/>
      <w:textAlignment w:val="center"/>
      <w:rPr>
        <w:rFonts w:ascii="ArialMT" w:hAnsi="ArialMT" w:cs="ArialMT"/>
        <w:color w:val="000000"/>
        <w:sz w:val="17"/>
        <w:szCs w:val="17"/>
        <w:lang w:val="de-CH"/>
      </w:rPr>
    </w:pPr>
    <w:r w:rsidRPr="00476AED">
      <w:rPr>
        <w:rFonts w:ascii="ArialMT" w:hAnsi="ArialMT" w:cs="ArialMT"/>
        <w:color w:val="000000"/>
        <w:sz w:val="17"/>
        <w:szCs w:val="17"/>
        <w:lang w:val="de-CH"/>
      </w:rPr>
      <w:br/>
      <w:t>www.systems.arch.ethz.ch</w:t>
    </w:r>
  </w:p>
  <w:p w14:paraId="020CF81D" w14:textId="1ABD9850" w:rsidR="00F70163" w:rsidRPr="00476AED" w:rsidRDefault="00F70163" w:rsidP="008B7516">
    <w:pPr>
      <w:pStyle w:val="BasicParagraph"/>
      <w:ind w:left="5954" w:firstLine="4"/>
      <w:rPr>
        <w:lang w:val="de-CH"/>
      </w:rPr>
    </w:pPr>
    <w:r w:rsidRPr="00A700B2">
      <w:rPr>
        <w:rFonts w:ascii="Helvetica" w:hAnsi="Helvetica"/>
        <w:lang w:val="de-CH"/>
      </w:rPr>
      <w:br/>
    </w:r>
  </w:p>
  <w:p w14:paraId="14F4E42A" w14:textId="660B23BA" w:rsidR="00A6146D" w:rsidRPr="00F70163" w:rsidRDefault="00A6146D" w:rsidP="00F65859">
    <w:pPr>
      <w:pStyle w:val="Header"/>
      <w:rPr>
        <w:lang w:val="de-C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45C8F" w14:textId="74434B78" w:rsidR="007B3F5F" w:rsidRPr="00F70163" w:rsidRDefault="007B3F5F" w:rsidP="00F65859">
    <w:pPr>
      <w:pStyle w:val="Header"/>
      <w:rPr>
        <w:lang w:val="de-CH"/>
      </w:rPr>
    </w:pPr>
    <w:r w:rsidRPr="007C5461">
      <w:rPr>
        <w:lang w:val="de-CH"/>
      </w:rPr>
      <w:t xml:space="preserve">ETH Zürich </w:t>
    </w:r>
    <w:r w:rsidRPr="007C5461">
      <w:rPr>
        <w:lang w:val="de-CH"/>
      </w:rPr>
      <w:tab/>
    </w:r>
    <w:r w:rsidRPr="007C5461">
      <w:rPr>
        <w:lang w:val="de-CH"/>
      </w:rPr>
      <w:tab/>
      <w:t xml:space="preserve">Adaptive Systems Lab / </w:t>
    </w:r>
    <w:r>
      <w:rPr>
        <w:lang w:val="de-CH"/>
      </w:rPr>
      <w:t>Betriebskonzept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820BAD4"/>
    <w:lvl w:ilvl="0">
      <w:start w:val="1"/>
      <w:numFmt w:val="bullet"/>
      <w:pStyle w:val="ListBullet"/>
      <w:lvlText w:val=""/>
      <w:lvlJc w:val="left"/>
      <w:pPr>
        <w:ind w:left="360" w:hanging="360"/>
      </w:pPr>
      <w:rPr>
        <w:rFonts w:ascii="Symbol" w:hAnsi="Symbol" w:hint="default"/>
      </w:rPr>
    </w:lvl>
  </w:abstractNum>
  <w:abstractNum w:abstractNumId="1" w15:restartNumberingAfterBreak="0">
    <w:nsid w:val="02F80357"/>
    <w:multiLevelType w:val="hybridMultilevel"/>
    <w:tmpl w:val="24E4B454"/>
    <w:lvl w:ilvl="0" w:tplc="6F38171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97824"/>
    <w:multiLevelType w:val="hybridMultilevel"/>
    <w:tmpl w:val="AFC0F348"/>
    <w:lvl w:ilvl="0" w:tplc="F8C2E556">
      <w:numFmt w:val="bullet"/>
      <w:lvlText w:val="-"/>
      <w:lvlJc w:val="left"/>
      <w:pPr>
        <w:ind w:left="360" w:hanging="360"/>
      </w:pPr>
      <w:rPr>
        <w:rFonts w:ascii="Arial" w:eastAsiaTheme="minorEastAsia" w:hAnsi="Arial" w:cs="Arial" w:hint="default"/>
        <w:color w:val="808080" w:themeColor="background1" w:themeShade="8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D4B186A"/>
    <w:multiLevelType w:val="hybridMultilevel"/>
    <w:tmpl w:val="A4885FCE"/>
    <w:lvl w:ilvl="0" w:tplc="CC2EBD0E">
      <w:start w:val="1"/>
      <w:numFmt w:val="lowerLetter"/>
      <w:pStyle w:val="ListParagraph"/>
      <w:lvlText w:val="%1)"/>
      <w:lvlJc w:val="left"/>
      <w:pPr>
        <w:ind w:left="1457" w:hanging="360"/>
      </w:pPr>
    </w:lvl>
    <w:lvl w:ilvl="1" w:tplc="08070019" w:tentative="1">
      <w:start w:val="1"/>
      <w:numFmt w:val="lowerLetter"/>
      <w:lvlText w:val="%2."/>
      <w:lvlJc w:val="left"/>
      <w:pPr>
        <w:ind w:left="2177" w:hanging="360"/>
      </w:pPr>
    </w:lvl>
    <w:lvl w:ilvl="2" w:tplc="0807001B" w:tentative="1">
      <w:start w:val="1"/>
      <w:numFmt w:val="lowerRoman"/>
      <w:lvlText w:val="%3."/>
      <w:lvlJc w:val="right"/>
      <w:pPr>
        <w:ind w:left="2897" w:hanging="180"/>
      </w:pPr>
    </w:lvl>
    <w:lvl w:ilvl="3" w:tplc="0807000F" w:tentative="1">
      <w:start w:val="1"/>
      <w:numFmt w:val="decimal"/>
      <w:lvlText w:val="%4."/>
      <w:lvlJc w:val="left"/>
      <w:pPr>
        <w:ind w:left="3617" w:hanging="360"/>
      </w:pPr>
    </w:lvl>
    <w:lvl w:ilvl="4" w:tplc="08070019" w:tentative="1">
      <w:start w:val="1"/>
      <w:numFmt w:val="lowerLetter"/>
      <w:lvlText w:val="%5."/>
      <w:lvlJc w:val="left"/>
      <w:pPr>
        <w:ind w:left="4337" w:hanging="360"/>
      </w:pPr>
    </w:lvl>
    <w:lvl w:ilvl="5" w:tplc="0807001B" w:tentative="1">
      <w:start w:val="1"/>
      <w:numFmt w:val="lowerRoman"/>
      <w:lvlText w:val="%6."/>
      <w:lvlJc w:val="right"/>
      <w:pPr>
        <w:ind w:left="5057" w:hanging="180"/>
      </w:pPr>
    </w:lvl>
    <w:lvl w:ilvl="6" w:tplc="0807000F" w:tentative="1">
      <w:start w:val="1"/>
      <w:numFmt w:val="decimal"/>
      <w:lvlText w:val="%7."/>
      <w:lvlJc w:val="left"/>
      <w:pPr>
        <w:ind w:left="5777" w:hanging="360"/>
      </w:pPr>
    </w:lvl>
    <w:lvl w:ilvl="7" w:tplc="08070019" w:tentative="1">
      <w:start w:val="1"/>
      <w:numFmt w:val="lowerLetter"/>
      <w:lvlText w:val="%8."/>
      <w:lvlJc w:val="left"/>
      <w:pPr>
        <w:ind w:left="6497" w:hanging="360"/>
      </w:pPr>
    </w:lvl>
    <w:lvl w:ilvl="8" w:tplc="0807001B" w:tentative="1">
      <w:start w:val="1"/>
      <w:numFmt w:val="lowerRoman"/>
      <w:lvlText w:val="%9."/>
      <w:lvlJc w:val="right"/>
      <w:pPr>
        <w:ind w:left="7217" w:hanging="180"/>
      </w:pPr>
    </w:lvl>
  </w:abstractNum>
  <w:abstractNum w:abstractNumId="4" w15:restartNumberingAfterBreak="0">
    <w:nsid w:val="0F5C5DD3"/>
    <w:multiLevelType w:val="hybridMultilevel"/>
    <w:tmpl w:val="67AE0F20"/>
    <w:lvl w:ilvl="0" w:tplc="08070001">
      <w:start w:val="1"/>
      <w:numFmt w:val="bullet"/>
      <w:lvlText w:val=""/>
      <w:lvlJc w:val="left"/>
      <w:pPr>
        <w:ind w:left="1457" w:hanging="360"/>
      </w:pPr>
      <w:rPr>
        <w:rFonts w:ascii="Symbol" w:hAnsi="Symbol" w:hint="default"/>
      </w:rPr>
    </w:lvl>
    <w:lvl w:ilvl="1" w:tplc="08070003" w:tentative="1">
      <w:start w:val="1"/>
      <w:numFmt w:val="bullet"/>
      <w:lvlText w:val="o"/>
      <w:lvlJc w:val="left"/>
      <w:pPr>
        <w:ind w:left="2177" w:hanging="360"/>
      </w:pPr>
      <w:rPr>
        <w:rFonts w:ascii="Courier New" w:hAnsi="Courier New" w:cs="Courier New" w:hint="default"/>
      </w:rPr>
    </w:lvl>
    <w:lvl w:ilvl="2" w:tplc="08070005" w:tentative="1">
      <w:start w:val="1"/>
      <w:numFmt w:val="bullet"/>
      <w:lvlText w:val=""/>
      <w:lvlJc w:val="left"/>
      <w:pPr>
        <w:ind w:left="2897" w:hanging="360"/>
      </w:pPr>
      <w:rPr>
        <w:rFonts w:ascii="Wingdings" w:hAnsi="Wingdings" w:hint="default"/>
      </w:rPr>
    </w:lvl>
    <w:lvl w:ilvl="3" w:tplc="08070001" w:tentative="1">
      <w:start w:val="1"/>
      <w:numFmt w:val="bullet"/>
      <w:lvlText w:val=""/>
      <w:lvlJc w:val="left"/>
      <w:pPr>
        <w:ind w:left="3617" w:hanging="360"/>
      </w:pPr>
      <w:rPr>
        <w:rFonts w:ascii="Symbol" w:hAnsi="Symbol" w:hint="default"/>
      </w:rPr>
    </w:lvl>
    <w:lvl w:ilvl="4" w:tplc="08070003" w:tentative="1">
      <w:start w:val="1"/>
      <w:numFmt w:val="bullet"/>
      <w:lvlText w:val="o"/>
      <w:lvlJc w:val="left"/>
      <w:pPr>
        <w:ind w:left="4337" w:hanging="360"/>
      </w:pPr>
      <w:rPr>
        <w:rFonts w:ascii="Courier New" w:hAnsi="Courier New" w:cs="Courier New" w:hint="default"/>
      </w:rPr>
    </w:lvl>
    <w:lvl w:ilvl="5" w:tplc="08070005" w:tentative="1">
      <w:start w:val="1"/>
      <w:numFmt w:val="bullet"/>
      <w:lvlText w:val=""/>
      <w:lvlJc w:val="left"/>
      <w:pPr>
        <w:ind w:left="5057" w:hanging="360"/>
      </w:pPr>
      <w:rPr>
        <w:rFonts w:ascii="Wingdings" w:hAnsi="Wingdings" w:hint="default"/>
      </w:rPr>
    </w:lvl>
    <w:lvl w:ilvl="6" w:tplc="08070001" w:tentative="1">
      <w:start w:val="1"/>
      <w:numFmt w:val="bullet"/>
      <w:lvlText w:val=""/>
      <w:lvlJc w:val="left"/>
      <w:pPr>
        <w:ind w:left="5777" w:hanging="360"/>
      </w:pPr>
      <w:rPr>
        <w:rFonts w:ascii="Symbol" w:hAnsi="Symbol" w:hint="default"/>
      </w:rPr>
    </w:lvl>
    <w:lvl w:ilvl="7" w:tplc="08070003" w:tentative="1">
      <w:start w:val="1"/>
      <w:numFmt w:val="bullet"/>
      <w:lvlText w:val="o"/>
      <w:lvlJc w:val="left"/>
      <w:pPr>
        <w:ind w:left="6497" w:hanging="360"/>
      </w:pPr>
      <w:rPr>
        <w:rFonts w:ascii="Courier New" w:hAnsi="Courier New" w:cs="Courier New" w:hint="default"/>
      </w:rPr>
    </w:lvl>
    <w:lvl w:ilvl="8" w:tplc="08070005" w:tentative="1">
      <w:start w:val="1"/>
      <w:numFmt w:val="bullet"/>
      <w:lvlText w:val=""/>
      <w:lvlJc w:val="left"/>
      <w:pPr>
        <w:ind w:left="7217" w:hanging="360"/>
      </w:pPr>
      <w:rPr>
        <w:rFonts w:ascii="Wingdings" w:hAnsi="Wingdings" w:hint="default"/>
      </w:rPr>
    </w:lvl>
  </w:abstractNum>
  <w:abstractNum w:abstractNumId="5" w15:restartNumberingAfterBreak="0">
    <w:nsid w:val="0FCF2655"/>
    <w:multiLevelType w:val="hybridMultilevel"/>
    <w:tmpl w:val="A6382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976C02"/>
    <w:multiLevelType w:val="hybridMultilevel"/>
    <w:tmpl w:val="DEC25DE8"/>
    <w:lvl w:ilvl="0" w:tplc="1A70B2E8">
      <w:start w:val="1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540B75"/>
    <w:multiLevelType w:val="hybridMultilevel"/>
    <w:tmpl w:val="6CE8A0A2"/>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8" w15:restartNumberingAfterBreak="0">
    <w:nsid w:val="1FC20749"/>
    <w:multiLevelType w:val="hybridMultilevel"/>
    <w:tmpl w:val="415E12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34FF5"/>
    <w:multiLevelType w:val="hybridMultilevel"/>
    <w:tmpl w:val="4928D3C8"/>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10" w15:restartNumberingAfterBreak="0">
    <w:nsid w:val="2D642416"/>
    <w:multiLevelType w:val="hybridMultilevel"/>
    <w:tmpl w:val="304E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F12D31"/>
    <w:multiLevelType w:val="hybridMultilevel"/>
    <w:tmpl w:val="F8BC085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0915CD9"/>
    <w:multiLevelType w:val="hybridMultilevel"/>
    <w:tmpl w:val="524A3D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847A0"/>
    <w:multiLevelType w:val="multilevel"/>
    <w:tmpl w:val="3552F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C43EB"/>
    <w:multiLevelType w:val="hybridMultilevel"/>
    <w:tmpl w:val="910C01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0E09EF"/>
    <w:multiLevelType w:val="hybridMultilevel"/>
    <w:tmpl w:val="B178C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3020E3"/>
    <w:multiLevelType w:val="hybridMultilevel"/>
    <w:tmpl w:val="97D65C2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7" w15:restartNumberingAfterBreak="0">
    <w:nsid w:val="3FCE0FB7"/>
    <w:multiLevelType w:val="hybridMultilevel"/>
    <w:tmpl w:val="44CCD5D0"/>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18" w15:restartNumberingAfterBreak="0">
    <w:nsid w:val="42561B2A"/>
    <w:multiLevelType w:val="hybridMultilevel"/>
    <w:tmpl w:val="2BA829CC"/>
    <w:lvl w:ilvl="0" w:tplc="EE84D8B4">
      <w:numFmt w:val="bullet"/>
      <w:lvlText w:val="–"/>
      <w:lvlJc w:val="left"/>
      <w:pPr>
        <w:ind w:left="1412" w:hanging="675"/>
      </w:pPr>
      <w:rPr>
        <w:rFonts w:ascii="Arial" w:eastAsiaTheme="minorHAnsi" w:hAnsi="Arial" w:cs="Arial" w:hint="default"/>
      </w:rPr>
    </w:lvl>
    <w:lvl w:ilvl="1" w:tplc="08070003" w:tentative="1">
      <w:start w:val="1"/>
      <w:numFmt w:val="bullet"/>
      <w:lvlText w:val="o"/>
      <w:lvlJc w:val="left"/>
      <w:pPr>
        <w:ind w:left="1817" w:hanging="360"/>
      </w:pPr>
      <w:rPr>
        <w:rFonts w:ascii="Courier New" w:hAnsi="Courier New" w:cs="Courier New" w:hint="default"/>
      </w:rPr>
    </w:lvl>
    <w:lvl w:ilvl="2" w:tplc="08070005" w:tentative="1">
      <w:start w:val="1"/>
      <w:numFmt w:val="bullet"/>
      <w:lvlText w:val=""/>
      <w:lvlJc w:val="left"/>
      <w:pPr>
        <w:ind w:left="2537" w:hanging="360"/>
      </w:pPr>
      <w:rPr>
        <w:rFonts w:ascii="Wingdings" w:hAnsi="Wingdings" w:hint="default"/>
      </w:rPr>
    </w:lvl>
    <w:lvl w:ilvl="3" w:tplc="08070001" w:tentative="1">
      <w:start w:val="1"/>
      <w:numFmt w:val="bullet"/>
      <w:lvlText w:val=""/>
      <w:lvlJc w:val="left"/>
      <w:pPr>
        <w:ind w:left="3257" w:hanging="360"/>
      </w:pPr>
      <w:rPr>
        <w:rFonts w:ascii="Symbol" w:hAnsi="Symbol" w:hint="default"/>
      </w:rPr>
    </w:lvl>
    <w:lvl w:ilvl="4" w:tplc="08070003" w:tentative="1">
      <w:start w:val="1"/>
      <w:numFmt w:val="bullet"/>
      <w:lvlText w:val="o"/>
      <w:lvlJc w:val="left"/>
      <w:pPr>
        <w:ind w:left="3977" w:hanging="360"/>
      </w:pPr>
      <w:rPr>
        <w:rFonts w:ascii="Courier New" w:hAnsi="Courier New" w:cs="Courier New" w:hint="default"/>
      </w:rPr>
    </w:lvl>
    <w:lvl w:ilvl="5" w:tplc="08070005" w:tentative="1">
      <w:start w:val="1"/>
      <w:numFmt w:val="bullet"/>
      <w:lvlText w:val=""/>
      <w:lvlJc w:val="left"/>
      <w:pPr>
        <w:ind w:left="4697" w:hanging="360"/>
      </w:pPr>
      <w:rPr>
        <w:rFonts w:ascii="Wingdings" w:hAnsi="Wingdings" w:hint="default"/>
      </w:rPr>
    </w:lvl>
    <w:lvl w:ilvl="6" w:tplc="08070001" w:tentative="1">
      <w:start w:val="1"/>
      <w:numFmt w:val="bullet"/>
      <w:lvlText w:val=""/>
      <w:lvlJc w:val="left"/>
      <w:pPr>
        <w:ind w:left="5417" w:hanging="360"/>
      </w:pPr>
      <w:rPr>
        <w:rFonts w:ascii="Symbol" w:hAnsi="Symbol" w:hint="default"/>
      </w:rPr>
    </w:lvl>
    <w:lvl w:ilvl="7" w:tplc="08070003" w:tentative="1">
      <w:start w:val="1"/>
      <w:numFmt w:val="bullet"/>
      <w:lvlText w:val="o"/>
      <w:lvlJc w:val="left"/>
      <w:pPr>
        <w:ind w:left="6137" w:hanging="360"/>
      </w:pPr>
      <w:rPr>
        <w:rFonts w:ascii="Courier New" w:hAnsi="Courier New" w:cs="Courier New" w:hint="default"/>
      </w:rPr>
    </w:lvl>
    <w:lvl w:ilvl="8" w:tplc="08070005" w:tentative="1">
      <w:start w:val="1"/>
      <w:numFmt w:val="bullet"/>
      <w:lvlText w:val=""/>
      <w:lvlJc w:val="left"/>
      <w:pPr>
        <w:ind w:left="6857" w:hanging="360"/>
      </w:pPr>
      <w:rPr>
        <w:rFonts w:ascii="Wingdings" w:hAnsi="Wingdings" w:hint="default"/>
      </w:rPr>
    </w:lvl>
  </w:abstractNum>
  <w:abstractNum w:abstractNumId="19" w15:restartNumberingAfterBreak="0">
    <w:nsid w:val="42B72807"/>
    <w:multiLevelType w:val="hybridMultilevel"/>
    <w:tmpl w:val="8026D6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74F1"/>
    <w:multiLevelType w:val="hybridMultilevel"/>
    <w:tmpl w:val="6CE61574"/>
    <w:lvl w:ilvl="0" w:tplc="E6CA5C1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C5686"/>
    <w:multiLevelType w:val="hybridMultilevel"/>
    <w:tmpl w:val="1DFA5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EA799D"/>
    <w:multiLevelType w:val="hybridMultilevel"/>
    <w:tmpl w:val="F6C236EE"/>
    <w:lvl w:ilvl="0" w:tplc="D9DA37B8">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15:restartNumberingAfterBreak="0">
    <w:nsid w:val="4C0812CA"/>
    <w:multiLevelType w:val="hybridMultilevel"/>
    <w:tmpl w:val="BBE49116"/>
    <w:lvl w:ilvl="0" w:tplc="04090011">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C6535B"/>
    <w:multiLevelType w:val="hybridMultilevel"/>
    <w:tmpl w:val="4060F0E0"/>
    <w:lvl w:ilvl="0" w:tplc="2F38F5F4">
      <w:numFmt w:val="bullet"/>
      <w:lvlText w:val="-"/>
      <w:lvlJc w:val="left"/>
      <w:pPr>
        <w:ind w:left="720" w:hanging="360"/>
      </w:pPr>
      <w:rPr>
        <w:rFonts w:ascii="Helvetica" w:eastAsiaTheme="minorHAnsi" w:hAnsi="Helvetic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5C75EA"/>
    <w:multiLevelType w:val="hybridMultilevel"/>
    <w:tmpl w:val="569C351E"/>
    <w:lvl w:ilvl="0" w:tplc="75D60692">
      <w:numFmt w:val="bullet"/>
      <w:lvlText w:val="-"/>
      <w:lvlJc w:val="left"/>
      <w:pPr>
        <w:ind w:left="1068" w:hanging="360"/>
      </w:pPr>
      <w:rPr>
        <w:rFonts w:ascii="Helvetica" w:eastAsiaTheme="minorHAnsi" w:hAnsi="Helvetica"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15:restartNumberingAfterBreak="0">
    <w:nsid w:val="543D5C8F"/>
    <w:multiLevelType w:val="hybridMultilevel"/>
    <w:tmpl w:val="30B628B6"/>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7" w15:restartNumberingAfterBreak="0">
    <w:nsid w:val="55364090"/>
    <w:multiLevelType w:val="hybridMultilevel"/>
    <w:tmpl w:val="85382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BE6502"/>
    <w:multiLevelType w:val="hybridMultilevel"/>
    <w:tmpl w:val="E03ACF50"/>
    <w:lvl w:ilvl="0" w:tplc="46E41236">
      <w:numFmt w:val="bullet"/>
      <w:lvlText w:val="-"/>
      <w:lvlJc w:val="left"/>
      <w:pPr>
        <w:ind w:left="1068" w:hanging="360"/>
      </w:pPr>
      <w:rPr>
        <w:rFonts w:ascii="Helvetica" w:eastAsiaTheme="minorHAnsi" w:hAnsi="Helvetica"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63C244A5"/>
    <w:multiLevelType w:val="hybridMultilevel"/>
    <w:tmpl w:val="59B4B272"/>
    <w:lvl w:ilvl="0" w:tplc="CDF027D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FA3748"/>
    <w:multiLevelType w:val="hybridMultilevel"/>
    <w:tmpl w:val="035AFE1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80008DD"/>
    <w:multiLevelType w:val="hybridMultilevel"/>
    <w:tmpl w:val="50DEB3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A947222"/>
    <w:multiLevelType w:val="hybridMultilevel"/>
    <w:tmpl w:val="8D16E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FD3CEA"/>
    <w:multiLevelType w:val="hybridMultilevel"/>
    <w:tmpl w:val="0410448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4" w15:restartNumberingAfterBreak="0">
    <w:nsid w:val="6BE75DFA"/>
    <w:multiLevelType w:val="multilevel"/>
    <w:tmpl w:val="01D6AEE4"/>
    <w:lvl w:ilvl="0">
      <w:start w:val="1"/>
      <w:numFmt w:val="decimal"/>
      <w:pStyle w:val="Heading1"/>
      <w:lvlText w:val="%1"/>
      <w:lvlJc w:val="left"/>
      <w:pPr>
        <w:ind w:left="432" w:hanging="432"/>
      </w:pPr>
    </w:lvl>
    <w:lvl w:ilvl="1">
      <w:start w:val="1"/>
      <w:numFmt w:val="decimal"/>
      <w:pStyle w:val="Heading2"/>
      <w:lvlText w:val="%1.%2"/>
      <w:lvlJc w:val="left"/>
      <w:pPr>
        <w:ind w:left="1853" w:hanging="576"/>
      </w:pPr>
      <w:rPr>
        <w:lang w:val="de-CH"/>
      </w:rPr>
    </w:lvl>
    <w:lvl w:ilvl="2">
      <w:start w:val="1"/>
      <w:numFmt w:val="decimal"/>
      <w:pStyle w:val="Heading3"/>
      <w:lvlText w:val="%1.%2.%3"/>
      <w:lvlJc w:val="left"/>
      <w:pPr>
        <w:ind w:left="100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0E9684D"/>
    <w:multiLevelType w:val="hybridMultilevel"/>
    <w:tmpl w:val="3884AA5A"/>
    <w:lvl w:ilvl="0" w:tplc="1AF0B4A2">
      <w:start w:val="2"/>
      <w:numFmt w:val="bullet"/>
      <w:lvlText w:val="-"/>
      <w:lvlJc w:val="left"/>
      <w:pPr>
        <w:ind w:left="1097" w:hanging="360"/>
      </w:pPr>
      <w:rPr>
        <w:rFonts w:ascii="Arial" w:eastAsiaTheme="minorHAnsi" w:hAnsi="Arial" w:cs="Arial" w:hint="default"/>
      </w:rPr>
    </w:lvl>
    <w:lvl w:ilvl="1" w:tplc="08070003" w:tentative="1">
      <w:start w:val="1"/>
      <w:numFmt w:val="bullet"/>
      <w:lvlText w:val="o"/>
      <w:lvlJc w:val="left"/>
      <w:pPr>
        <w:ind w:left="1817" w:hanging="360"/>
      </w:pPr>
      <w:rPr>
        <w:rFonts w:ascii="Courier New" w:hAnsi="Courier New" w:cs="Courier New" w:hint="default"/>
      </w:rPr>
    </w:lvl>
    <w:lvl w:ilvl="2" w:tplc="08070005" w:tentative="1">
      <w:start w:val="1"/>
      <w:numFmt w:val="bullet"/>
      <w:lvlText w:val=""/>
      <w:lvlJc w:val="left"/>
      <w:pPr>
        <w:ind w:left="2537" w:hanging="360"/>
      </w:pPr>
      <w:rPr>
        <w:rFonts w:ascii="Wingdings" w:hAnsi="Wingdings" w:hint="default"/>
      </w:rPr>
    </w:lvl>
    <w:lvl w:ilvl="3" w:tplc="08070001" w:tentative="1">
      <w:start w:val="1"/>
      <w:numFmt w:val="bullet"/>
      <w:lvlText w:val=""/>
      <w:lvlJc w:val="left"/>
      <w:pPr>
        <w:ind w:left="3257" w:hanging="360"/>
      </w:pPr>
      <w:rPr>
        <w:rFonts w:ascii="Symbol" w:hAnsi="Symbol" w:hint="default"/>
      </w:rPr>
    </w:lvl>
    <w:lvl w:ilvl="4" w:tplc="08070003" w:tentative="1">
      <w:start w:val="1"/>
      <w:numFmt w:val="bullet"/>
      <w:lvlText w:val="o"/>
      <w:lvlJc w:val="left"/>
      <w:pPr>
        <w:ind w:left="3977" w:hanging="360"/>
      </w:pPr>
      <w:rPr>
        <w:rFonts w:ascii="Courier New" w:hAnsi="Courier New" w:cs="Courier New" w:hint="default"/>
      </w:rPr>
    </w:lvl>
    <w:lvl w:ilvl="5" w:tplc="08070005" w:tentative="1">
      <w:start w:val="1"/>
      <w:numFmt w:val="bullet"/>
      <w:lvlText w:val=""/>
      <w:lvlJc w:val="left"/>
      <w:pPr>
        <w:ind w:left="4697" w:hanging="360"/>
      </w:pPr>
      <w:rPr>
        <w:rFonts w:ascii="Wingdings" w:hAnsi="Wingdings" w:hint="default"/>
      </w:rPr>
    </w:lvl>
    <w:lvl w:ilvl="6" w:tplc="08070001" w:tentative="1">
      <w:start w:val="1"/>
      <w:numFmt w:val="bullet"/>
      <w:lvlText w:val=""/>
      <w:lvlJc w:val="left"/>
      <w:pPr>
        <w:ind w:left="5417" w:hanging="360"/>
      </w:pPr>
      <w:rPr>
        <w:rFonts w:ascii="Symbol" w:hAnsi="Symbol" w:hint="default"/>
      </w:rPr>
    </w:lvl>
    <w:lvl w:ilvl="7" w:tplc="08070003" w:tentative="1">
      <w:start w:val="1"/>
      <w:numFmt w:val="bullet"/>
      <w:lvlText w:val="o"/>
      <w:lvlJc w:val="left"/>
      <w:pPr>
        <w:ind w:left="6137" w:hanging="360"/>
      </w:pPr>
      <w:rPr>
        <w:rFonts w:ascii="Courier New" w:hAnsi="Courier New" w:cs="Courier New" w:hint="default"/>
      </w:rPr>
    </w:lvl>
    <w:lvl w:ilvl="8" w:tplc="08070005" w:tentative="1">
      <w:start w:val="1"/>
      <w:numFmt w:val="bullet"/>
      <w:lvlText w:val=""/>
      <w:lvlJc w:val="left"/>
      <w:pPr>
        <w:ind w:left="6857" w:hanging="360"/>
      </w:pPr>
      <w:rPr>
        <w:rFonts w:ascii="Wingdings" w:hAnsi="Wingdings" w:hint="default"/>
      </w:rPr>
    </w:lvl>
  </w:abstractNum>
  <w:abstractNum w:abstractNumId="36" w15:restartNumberingAfterBreak="0">
    <w:nsid w:val="73195CBC"/>
    <w:multiLevelType w:val="hybridMultilevel"/>
    <w:tmpl w:val="AD92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D553A2"/>
    <w:multiLevelType w:val="hybridMultilevel"/>
    <w:tmpl w:val="77882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0331C"/>
    <w:multiLevelType w:val="hybridMultilevel"/>
    <w:tmpl w:val="C9520A4E"/>
    <w:lvl w:ilvl="0" w:tplc="D53CF2C4">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9" w15:restartNumberingAfterBreak="0">
    <w:nsid w:val="776649FF"/>
    <w:multiLevelType w:val="hybridMultilevel"/>
    <w:tmpl w:val="F808E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E81E2F"/>
    <w:multiLevelType w:val="hybridMultilevel"/>
    <w:tmpl w:val="6360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F345E6"/>
    <w:multiLevelType w:val="hybridMultilevel"/>
    <w:tmpl w:val="99A623F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9160E4C"/>
    <w:multiLevelType w:val="hybridMultilevel"/>
    <w:tmpl w:val="AD76240C"/>
    <w:lvl w:ilvl="0" w:tplc="68E801A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C50BE3"/>
    <w:multiLevelType w:val="hybridMultilevel"/>
    <w:tmpl w:val="47260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4"/>
  </w:num>
  <w:num w:numId="3">
    <w:abstractNumId w:val="3"/>
  </w:num>
  <w:num w:numId="4">
    <w:abstractNumId w:val="34"/>
  </w:num>
  <w:num w:numId="5">
    <w:abstractNumId w:val="4"/>
  </w:num>
  <w:num w:numId="6">
    <w:abstractNumId w:val="18"/>
  </w:num>
  <w:num w:numId="7">
    <w:abstractNumId w:val="41"/>
  </w:num>
  <w:num w:numId="8">
    <w:abstractNumId w:val="35"/>
  </w:num>
  <w:num w:numId="9">
    <w:abstractNumId w:val="6"/>
  </w:num>
  <w:num w:numId="10">
    <w:abstractNumId w:val="38"/>
  </w:num>
  <w:num w:numId="11">
    <w:abstractNumId w:val="22"/>
  </w:num>
  <w:num w:numId="12">
    <w:abstractNumId w:val="11"/>
  </w:num>
  <w:num w:numId="13">
    <w:abstractNumId w:val="28"/>
  </w:num>
  <w:num w:numId="14">
    <w:abstractNumId w:val="33"/>
  </w:num>
  <w:num w:numId="15">
    <w:abstractNumId w:val="17"/>
  </w:num>
  <w:num w:numId="16">
    <w:abstractNumId w:val="9"/>
  </w:num>
  <w:num w:numId="17">
    <w:abstractNumId w:val="7"/>
  </w:num>
  <w:num w:numId="18">
    <w:abstractNumId w:val="16"/>
  </w:num>
  <w:num w:numId="19">
    <w:abstractNumId w:val="30"/>
  </w:num>
  <w:num w:numId="20">
    <w:abstractNumId w:val="5"/>
  </w:num>
  <w:num w:numId="21">
    <w:abstractNumId w:val="24"/>
  </w:num>
  <w:num w:numId="22">
    <w:abstractNumId w:val="2"/>
  </w:num>
  <w:num w:numId="23">
    <w:abstractNumId w:val="14"/>
  </w:num>
  <w:num w:numId="24">
    <w:abstractNumId w:val="39"/>
  </w:num>
  <w:num w:numId="25">
    <w:abstractNumId w:val="31"/>
  </w:num>
  <w:num w:numId="26">
    <w:abstractNumId w:val="25"/>
  </w:num>
  <w:num w:numId="27">
    <w:abstractNumId w:val="13"/>
  </w:num>
  <w:num w:numId="28">
    <w:abstractNumId w:val="29"/>
  </w:num>
  <w:num w:numId="29">
    <w:abstractNumId w:val="42"/>
  </w:num>
  <w:num w:numId="30">
    <w:abstractNumId w:val="1"/>
  </w:num>
  <w:num w:numId="31">
    <w:abstractNumId w:val="20"/>
  </w:num>
  <w:num w:numId="32">
    <w:abstractNumId w:val="12"/>
  </w:num>
  <w:num w:numId="33">
    <w:abstractNumId w:val="27"/>
  </w:num>
  <w:num w:numId="34">
    <w:abstractNumId w:val="26"/>
  </w:num>
  <w:num w:numId="35">
    <w:abstractNumId w:val="32"/>
  </w:num>
  <w:num w:numId="36">
    <w:abstractNumId w:val="43"/>
  </w:num>
  <w:num w:numId="37">
    <w:abstractNumId w:val="40"/>
  </w:num>
  <w:num w:numId="38">
    <w:abstractNumId w:val="10"/>
  </w:num>
  <w:num w:numId="39">
    <w:abstractNumId w:val="15"/>
  </w:num>
  <w:num w:numId="40">
    <w:abstractNumId w:val="37"/>
  </w:num>
  <w:num w:numId="41">
    <w:abstractNumId w:val="23"/>
  </w:num>
  <w:num w:numId="42">
    <w:abstractNumId w:val="8"/>
  </w:num>
  <w:num w:numId="43">
    <w:abstractNumId w:val="21"/>
  </w:num>
  <w:num w:numId="44">
    <w:abstractNumId w:val="19"/>
  </w:num>
  <w:num w:numId="4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DFC"/>
    <w:rsid w:val="00002DA7"/>
    <w:rsid w:val="00010479"/>
    <w:rsid w:val="00012E6F"/>
    <w:rsid w:val="0001443B"/>
    <w:rsid w:val="0001524D"/>
    <w:rsid w:val="0002563B"/>
    <w:rsid w:val="00026DB7"/>
    <w:rsid w:val="00030479"/>
    <w:rsid w:val="000323E7"/>
    <w:rsid w:val="00042855"/>
    <w:rsid w:val="00042981"/>
    <w:rsid w:val="00043C8F"/>
    <w:rsid w:val="000504BF"/>
    <w:rsid w:val="00073639"/>
    <w:rsid w:val="000842D4"/>
    <w:rsid w:val="0008786B"/>
    <w:rsid w:val="000A74EE"/>
    <w:rsid w:val="000B0444"/>
    <w:rsid w:val="000B280A"/>
    <w:rsid w:val="000B5C4C"/>
    <w:rsid w:val="000B62FD"/>
    <w:rsid w:val="000C698F"/>
    <w:rsid w:val="000C715A"/>
    <w:rsid w:val="000D02F5"/>
    <w:rsid w:val="000D21FB"/>
    <w:rsid w:val="000D47AF"/>
    <w:rsid w:val="000D4DD4"/>
    <w:rsid w:val="000D5CF1"/>
    <w:rsid w:val="000D6F75"/>
    <w:rsid w:val="000E09AC"/>
    <w:rsid w:val="000E3AF0"/>
    <w:rsid w:val="000E3F27"/>
    <w:rsid w:val="000E538E"/>
    <w:rsid w:val="000F0925"/>
    <w:rsid w:val="000F4537"/>
    <w:rsid w:val="000F4976"/>
    <w:rsid w:val="001009D7"/>
    <w:rsid w:val="0010177D"/>
    <w:rsid w:val="00105D07"/>
    <w:rsid w:val="00111A62"/>
    <w:rsid w:val="001148CA"/>
    <w:rsid w:val="001153D0"/>
    <w:rsid w:val="00116761"/>
    <w:rsid w:val="0012333B"/>
    <w:rsid w:val="00125C97"/>
    <w:rsid w:val="001330B8"/>
    <w:rsid w:val="0014162E"/>
    <w:rsid w:val="00146B88"/>
    <w:rsid w:val="001532EB"/>
    <w:rsid w:val="001544A0"/>
    <w:rsid w:val="00157F08"/>
    <w:rsid w:val="00162428"/>
    <w:rsid w:val="001626A9"/>
    <w:rsid w:val="001627A1"/>
    <w:rsid w:val="00172A3F"/>
    <w:rsid w:val="0017668F"/>
    <w:rsid w:val="00176DE8"/>
    <w:rsid w:val="0018320A"/>
    <w:rsid w:val="00185A55"/>
    <w:rsid w:val="00187872"/>
    <w:rsid w:val="00192C51"/>
    <w:rsid w:val="001972A1"/>
    <w:rsid w:val="001A4AE3"/>
    <w:rsid w:val="001B166A"/>
    <w:rsid w:val="001B63E8"/>
    <w:rsid w:val="001C0D1C"/>
    <w:rsid w:val="001C21EC"/>
    <w:rsid w:val="001C277B"/>
    <w:rsid w:val="001C382B"/>
    <w:rsid w:val="001C4499"/>
    <w:rsid w:val="001D34E1"/>
    <w:rsid w:val="001D70A8"/>
    <w:rsid w:val="001D7BE8"/>
    <w:rsid w:val="001D7DA4"/>
    <w:rsid w:val="001E0C7A"/>
    <w:rsid w:val="001E3DE8"/>
    <w:rsid w:val="001E4A35"/>
    <w:rsid w:val="001F086E"/>
    <w:rsid w:val="001F1824"/>
    <w:rsid w:val="001F5E57"/>
    <w:rsid w:val="002003CC"/>
    <w:rsid w:val="002022C1"/>
    <w:rsid w:val="00210888"/>
    <w:rsid w:val="00213E57"/>
    <w:rsid w:val="00216E36"/>
    <w:rsid w:val="00221702"/>
    <w:rsid w:val="00223E0F"/>
    <w:rsid w:val="0023008E"/>
    <w:rsid w:val="002340F9"/>
    <w:rsid w:val="00242E76"/>
    <w:rsid w:val="00243A8A"/>
    <w:rsid w:val="00244621"/>
    <w:rsid w:val="002461B8"/>
    <w:rsid w:val="00246C99"/>
    <w:rsid w:val="00247987"/>
    <w:rsid w:val="00251187"/>
    <w:rsid w:val="0025620B"/>
    <w:rsid w:val="0027051A"/>
    <w:rsid w:val="00272892"/>
    <w:rsid w:val="00280331"/>
    <w:rsid w:val="0028209A"/>
    <w:rsid w:val="002841FA"/>
    <w:rsid w:val="00287B68"/>
    <w:rsid w:val="00290E8D"/>
    <w:rsid w:val="00293768"/>
    <w:rsid w:val="00294259"/>
    <w:rsid w:val="002965C6"/>
    <w:rsid w:val="002A54CC"/>
    <w:rsid w:val="002B0FD8"/>
    <w:rsid w:val="002B705B"/>
    <w:rsid w:val="002C0091"/>
    <w:rsid w:val="002C1DA3"/>
    <w:rsid w:val="002C2749"/>
    <w:rsid w:val="002D16F0"/>
    <w:rsid w:val="002E4082"/>
    <w:rsid w:val="002F0922"/>
    <w:rsid w:val="002F7ACC"/>
    <w:rsid w:val="002F7DF2"/>
    <w:rsid w:val="0032260E"/>
    <w:rsid w:val="00330969"/>
    <w:rsid w:val="003379FD"/>
    <w:rsid w:val="00342260"/>
    <w:rsid w:val="00343972"/>
    <w:rsid w:val="00344E97"/>
    <w:rsid w:val="00346D67"/>
    <w:rsid w:val="003544F0"/>
    <w:rsid w:val="00355C86"/>
    <w:rsid w:val="0036307E"/>
    <w:rsid w:val="00364613"/>
    <w:rsid w:val="00370762"/>
    <w:rsid w:val="003730D8"/>
    <w:rsid w:val="0037357C"/>
    <w:rsid w:val="003845ED"/>
    <w:rsid w:val="00385F12"/>
    <w:rsid w:val="00391553"/>
    <w:rsid w:val="00392FBD"/>
    <w:rsid w:val="00395EFD"/>
    <w:rsid w:val="003974B8"/>
    <w:rsid w:val="003A2C6A"/>
    <w:rsid w:val="003A6106"/>
    <w:rsid w:val="003A6154"/>
    <w:rsid w:val="003B544F"/>
    <w:rsid w:val="003C0CBC"/>
    <w:rsid w:val="003C27F2"/>
    <w:rsid w:val="003D0548"/>
    <w:rsid w:val="003E69CB"/>
    <w:rsid w:val="004011C8"/>
    <w:rsid w:val="00401FC0"/>
    <w:rsid w:val="004022EB"/>
    <w:rsid w:val="0040421B"/>
    <w:rsid w:val="00412DB4"/>
    <w:rsid w:val="00416ABC"/>
    <w:rsid w:val="00417EE1"/>
    <w:rsid w:val="00421C1C"/>
    <w:rsid w:val="0042296F"/>
    <w:rsid w:val="00422BD1"/>
    <w:rsid w:val="00424BCE"/>
    <w:rsid w:val="004256D1"/>
    <w:rsid w:val="00425D3D"/>
    <w:rsid w:val="00431D34"/>
    <w:rsid w:val="004347C0"/>
    <w:rsid w:val="0044013E"/>
    <w:rsid w:val="0044215D"/>
    <w:rsid w:val="00442287"/>
    <w:rsid w:val="0044467C"/>
    <w:rsid w:val="0044481C"/>
    <w:rsid w:val="00446245"/>
    <w:rsid w:val="00446A68"/>
    <w:rsid w:val="00447DFC"/>
    <w:rsid w:val="00461046"/>
    <w:rsid w:val="00466B2A"/>
    <w:rsid w:val="00467230"/>
    <w:rsid w:val="00487F7B"/>
    <w:rsid w:val="00491848"/>
    <w:rsid w:val="00491A05"/>
    <w:rsid w:val="004948A2"/>
    <w:rsid w:val="0049512E"/>
    <w:rsid w:val="00497425"/>
    <w:rsid w:val="004A12F1"/>
    <w:rsid w:val="004A421C"/>
    <w:rsid w:val="004A5076"/>
    <w:rsid w:val="004A6BB5"/>
    <w:rsid w:val="004C5551"/>
    <w:rsid w:val="004C70D4"/>
    <w:rsid w:val="004D08A4"/>
    <w:rsid w:val="004D7798"/>
    <w:rsid w:val="004E02BA"/>
    <w:rsid w:val="004F156E"/>
    <w:rsid w:val="004F1FE5"/>
    <w:rsid w:val="004F5935"/>
    <w:rsid w:val="004F68C2"/>
    <w:rsid w:val="004F6A51"/>
    <w:rsid w:val="0050088F"/>
    <w:rsid w:val="00507964"/>
    <w:rsid w:val="00511447"/>
    <w:rsid w:val="00514902"/>
    <w:rsid w:val="00514AA2"/>
    <w:rsid w:val="00514F11"/>
    <w:rsid w:val="00515C77"/>
    <w:rsid w:val="00517A46"/>
    <w:rsid w:val="005246A5"/>
    <w:rsid w:val="00530D77"/>
    <w:rsid w:val="00535BE4"/>
    <w:rsid w:val="00537CCB"/>
    <w:rsid w:val="00537D92"/>
    <w:rsid w:val="00542B35"/>
    <w:rsid w:val="00547971"/>
    <w:rsid w:val="005540FE"/>
    <w:rsid w:val="00557F23"/>
    <w:rsid w:val="005635A6"/>
    <w:rsid w:val="00564A14"/>
    <w:rsid w:val="00570AF1"/>
    <w:rsid w:val="00572CDA"/>
    <w:rsid w:val="00574C85"/>
    <w:rsid w:val="00577258"/>
    <w:rsid w:val="00582378"/>
    <w:rsid w:val="00595130"/>
    <w:rsid w:val="005965F8"/>
    <w:rsid w:val="005A02F5"/>
    <w:rsid w:val="005A7FC6"/>
    <w:rsid w:val="005B3003"/>
    <w:rsid w:val="005B3855"/>
    <w:rsid w:val="005B3ADE"/>
    <w:rsid w:val="005B605A"/>
    <w:rsid w:val="005B6791"/>
    <w:rsid w:val="005C5E06"/>
    <w:rsid w:val="005D4356"/>
    <w:rsid w:val="005D472B"/>
    <w:rsid w:val="005D6634"/>
    <w:rsid w:val="005D790D"/>
    <w:rsid w:val="005E0A2E"/>
    <w:rsid w:val="005E52D2"/>
    <w:rsid w:val="005E58A7"/>
    <w:rsid w:val="00610307"/>
    <w:rsid w:val="00610719"/>
    <w:rsid w:val="00611FAD"/>
    <w:rsid w:val="0061405B"/>
    <w:rsid w:val="00622056"/>
    <w:rsid w:val="00630D64"/>
    <w:rsid w:val="0063192F"/>
    <w:rsid w:val="0064404B"/>
    <w:rsid w:val="006466B8"/>
    <w:rsid w:val="006526CA"/>
    <w:rsid w:val="00654C98"/>
    <w:rsid w:val="006579FF"/>
    <w:rsid w:val="00660B72"/>
    <w:rsid w:val="00661F77"/>
    <w:rsid w:val="00666108"/>
    <w:rsid w:val="006669C2"/>
    <w:rsid w:val="006678A5"/>
    <w:rsid w:val="00667D07"/>
    <w:rsid w:val="00670A67"/>
    <w:rsid w:val="00673CA1"/>
    <w:rsid w:val="006821D5"/>
    <w:rsid w:val="00685377"/>
    <w:rsid w:val="00690182"/>
    <w:rsid w:val="0069436C"/>
    <w:rsid w:val="006975AF"/>
    <w:rsid w:val="006A42B7"/>
    <w:rsid w:val="006A522A"/>
    <w:rsid w:val="006B0DAB"/>
    <w:rsid w:val="006B1C76"/>
    <w:rsid w:val="006B2C7F"/>
    <w:rsid w:val="006B2E4A"/>
    <w:rsid w:val="006B70FC"/>
    <w:rsid w:val="006C3F13"/>
    <w:rsid w:val="006C59BC"/>
    <w:rsid w:val="006C678B"/>
    <w:rsid w:val="006D1587"/>
    <w:rsid w:val="006D2104"/>
    <w:rsid w:val="006D48B5"/>
    <w:rsid w:val="006E0812"/>
    <w:rsid w:val="006E7AC7"/>
    <w:rsid w:val="006E7D21"/>
    <w:rsid w:val="006F0CD3"/>
    <w:rsid w:val="006F1A20"/>
    <w:rsid w:val="006F210D"/>
    <w:rsid w:val="006F5C1E"/>
    <w:rsid w:val="006F7965"/>
    <w:rsid w:val="006F7F8C"/>
    <w:rsid w:val="007015E4"/>
    <w:rsid w:val="007040C5"/>
    <w:rsid w:val="007049DD"/>
    <w:rsid w:val="00705A3D"/>
    <w:rsid w:val="00705FE8"/>
    <w:rsid w:val="00706AE5"/>
    <w:rsid w:val="00707970"/>
    <w:rsid w:val="00713CB4"/>
    <w:rsid w:val="0071776E"/>
    <w:rsid w:val="00720D6E"/>
    <w:rsid w:val="007230B9"/>
    <w:rsid w:val="0072312A"/>
    <w:rsid w:val="00732D2B"/>
    <w:rsid w:val="007342D2"/>
    <w:rsid w:val="007408D2"/>
    <w:rsid w:val="007518ED"/>
    <w:rsid w:val="0075585F"/>
    <w:rsid w:val="007604FC"/>
    <w:rsid w:val="00762A05"/>
    <w:rsid w:val="00767772"/>
    <w:rsid w:val="007714DC"/>
    <w:rsid w:val="007715AD"/>
    <w:rsid w:val="0077274C"/>
    <w:rsid w:val="007752BF"/>
    <w:rsid w:val="00780506"/>
    <w:rsid w:val="00790D84"/>
    <w:rsid w:val="007920F0"/>
    <w:rsid w:val="00796F2E"/>
    <w:rsid w:val="007A391E"/>
    <w:rsid w:val="007A653D"/>
    <w:rsid w:val="007A6D72"/>
    <w:rsid w:val="007B17F6"/>
    <w:rsid w:val="007B37D0"/>
    <w:rsid w:val="007B3EEF"/>
    <w:rsid w:val="007B3F5F"/>
    <w:rsid w:val="007B6883"/>
    <w:rsid w:val="007C0977"/>
    <w:rsid w:val="007C5461"/>
    <w:rsid w:val="007C6E31"/>
    <w:rsid w:val="007D3175"/>
    <w:rsid w:val="007D3AED"/>
    <w:rsid w:val="007D3BE1"/>
    <w:rsid w:val="007D69EA"/>
    <w:rsid w:val="007E048A"/>
    <w:rsid w:val="007E15F7"/>
    <w:rsid w:val="007E16A5"/>
    <w:rsid w:val="007E534A"/>
    <w:rsid w:val="007E5C56"/>
    <w:rsid w:val="007F1D11"/>
    <w:rsid w:val="007F3621"/>
    <w:rsid w:val="007F6078"/>
    <w:rsid w:val="007F7086"/>
    <w:rsid w:val="00806C57"/>
    <w:rsid w:val="00812D27"/>
    <w:rsid w:val="00816922"/>
    <w:rsid w:val="00816D70"/>
    <w:rsid w:val="00825410"/>
    <w:rsid w:val="00825B99"/>
    <w:rsid w:val="008319BE"/>
    <w:rsid w:val="00833560"/>
    <w:rsid w:val="0084018F"/>
    <w:rsid w:val="00841679"/>
    <w:rsid w:val="00841968"/>
    <w:rsid w:val="00841BD8"/>
    <w:rsid w:val="00845DE2"/>
    <w:rsid w:val="00855B66"/>
    <w:rsid w:val="0085691D"/>
    <w:rsid w:val="00856A79"/>
    <w:rsid w:val="008606A6"/>
    <w:rsid w:val="00861579"/>
    <w:rsid w:val="00862407"/>
    <w:rsid w:val="00863F78"/>
    <w:rsid w:val="008641DE"/>
    <w:rsid w:val="008660AE"/>
    <w:rsid w:val="00867E45"/>
    <w:rsid w:val="0087075C"/>
    <w:rsid w:val="008725A6"/>
    <w:rsid w:val="00875A66"/>
    <w:rsid w:val="00877806"/>
    <w:rsid w:val="00890691"/>
    <w:rsid w:val="008906FB"/>
    <w:rsid w:val="00891371"/>
    <w:rsid w:val="00893971"/>
    <w:rsid w:val="0089676A"/>
    <w:rsid w:val="0089692E"/>
    <w:rsid w:val="008A0237"/>
    <w:rsid w:val="008A7E7A"/>
    <w:rsid w:val="008B06D1"/>
    <w:rsid w:val="008B075A"/>
    <w:rsid w:val="008B4092"/>
    <w:rsid w:val="008B4B0E"/>
    <w:rsid w:val="008B604A"/>
    <w:rsid w:val="008B60BD"/>
    <w:rsid w:val="008B7516"/>
    <w:rsid w:val="008C3A45"/>
    <w:rsid w:val="008C4C10"/>
    <w:rsid w:val="008D4F72"/>
    <w:rsid w:val="008F060D"/>
    <w:rsid w:val="008F0FB3"/>
    <w:rsid w:val="008F3467"/>
    <w:rsid w:val="008F41A8"/>
    <w:rsid w:val="008F6313"/>
    <w:rsid w:val="008F6688"/>
    <w:rsid w:val="008F7E9A"/>
    <w:rsid w:val="00901FEA"/>
    <w:rsid w:val="00903F75"/>
    <w:rsid w:val="00906769"/>
    <w:rsid w:val="00906D00"/>
    <w:rsid w:val="0091126E"/>
    <w:rsid w:val="009134A3"/>
    <w:rsid w:val="00915028"/>
    <w:rsid w:val="00916ED1"/>
    <w:rsid w:val="00917ABA"/>
    <w:rsid w:val="009270C7"/>
    <w:rsid w:val="0093164D"/>
    <w:rsid w:val="00940758"/>
    <w:rsid w:val="00940C8C"/>
    <w:rsid w:val="00945DE3"/>
    <w:rsid w:val="00947489"/>
    <w:rsid w:val="009541FD"/>
    <w:rsid w:val="00954C7C"/>
    <w:rsid w:val="00967DC6"/>
    <w:rsid w:val="0097041C"/>
    <w:rsid w:val="009813E6"/>
    <w:rsid w:val="00981C3C"/>
    <w:rsid w:val="00984D10"/>
    <w:rsid w:val="00990236"/>
    <w:rsid w:val="00991375"/>
    <w:rsid w:val="00995536"/>
    <w:rsid w:val="00997464"/>
    <w:rsid w:val="009A55FD"/>
    <w:rsid w:val="009A5CDA"/>
    <w:rsid w:val="009A7562"/>
    <w:rsid w:val="009B12A9"/>
    <w:rsid w:val="009B1D84"/>
    <w:rsid w:val="009B25F8"/>
    <w:rsid w:val="009B41F3"/>
    <w:rsid w:val="009B493C"/>
    <w:rsid w:val="009B759A"/>
    <w:rsid w:val="009C226B"/>
    <w:rsid w:val="009C3DAE"/>
    <w:rsid w:val="009C7482"/>
    <w:rsid w:val="009D3489"/>
    <w:rsid w:val="009D53FC"/>
    <w:rsid w:val="009D55B0"/>
    <w:rsid w:val="009D6FE3"/>
    <w:rsid w:val="009E46FB"/>
    <w:rsid w:val="009F1BB6"/>
    <w:rsid w:val="009F2050"/>
    <w:rsid w:val="009F419C"/>
    <w:rsid w:val="009F764C"/>
    <w:rsid w:val="00A00744"/>
    <w:rsid w:val="00A0170F"/>
    <w:rsid w:val="00A02ACC"/>
    <w:rsid w:val="00A03794"/>
    <w:rsid w:val="00A04A3F"/>
    <w:rsid w:val="00A114C5"/>
    <w:rsid w:val="00A138B0"/>
    <w:rsid w:val="00A3049A"/>
    <w:rsid w:val="00A341FA"/>
    <w:rsid w:val="00A35875"/>
    <w:rsid w:val="00A3794F"/>
    <w:rsid w:val="00A4032D"/>
    <w:rsid w:val="00A420F5"/>
    <w:rsid w:val="00A42298"/>
    <w:rsid w:val="00A42562"/>
    <w:rsid w:val="00A42D1A"/>
    <w:rsid w:val="00A44A34"/>
    <w:rsid w:val="00A6146D"/>
    <w:rsid w:val="00A621D4"/>
    <w:rsid w:val="00A6522F"/>
    <w:rsid w:val="00A65AB7"/>
    <w:rsid w:val="00A700B2"/>
    <w:rsid w:val="00A70E54"/>
    <w:rsid w:val="00A72A4E"/>
    <w:rsid w:val="00A7337F"/>
    <w:rsid w:val="00A7685D"/>
    <w:rsid w:val="00A769E2"/>
    <w:rsid w:val="00A801CB"/>
    <w:rsid w:val="00A81178"/>
    <w:rsid w:val="00A92303"/>
    <w:rsid w:val="00AA0548"/>
    <w:rsid w:val="00AC12C5"/>
    <w:rsid w:val="00AC1301"/>
    <w:rsid w:val="00AC357F"/>
    <w:rsid w:val="00AC55E0"/>
    <w:rsid w:val="00AD2BE0"/>
    <w:rsid w:val="00AD5045"/>
    <w:rsid w:val="00AD66C3"/>
    <w:rsid w:val="00AE3164"/>
    <w:rsid w:val="00AF2824"/>
    <w:rsid w:val="00AF5CBF"/>
    <w:rsid w:val="00B06A4D"/>
    <w:rsid w:val="00B06E0C"/>
    <w:rsid w:val="00B21D53"/>
    <w:rsid w:val="00B2221A"/>
    <w:rsid w:val="00B30A23"/>
    <w:rsid w:val="00B321C6"/>
    <w:rsid w:val="00B3351B"/>
    <w:rsid w:val="00B37EF3"/>
    <w:rsid w:val="00B41642"/>
    <w:rsid w:val="00B423B7"/>
    <w:rsid w:val="00B4333E"/>
    <w:rsid w:val="00B473B0"/>
    <w:rsid w:val="00B6669B"/>
    <w:rsid w:val="00B67C26"/>
    <w:rsid w:val="00B71FA5"/>
    <w:rsid w:val="00B74463"/>
    <w:rsid w:val="00B846A8"/>
    <w:rsid w:val="00B9184B"/>
    <w:rsid w:val="00BA58E3"/>
    <w:rsid w:val="00BB3128"/>
    <w:rsid w:val="00BB7897"/>
    <w:rsid w:val="00BC29AA"/>
    <w:rsid w:val="00BC4F95"/>
    <w:rsid w:val="00BC511E"/>
    <w:rsid w:val="00BC7976"/>
    <w:rsid w:val="00BD06B4"/>
    <w:rsid w:val="00BD27CF"/>
    <w:rsid w:val="00BD3368"/>
    <w:rsid w:val="00BD3E6A"/>
    <w:rsid w:val="00BD5FED"/>
    <w:rsid w:val="00BD6B4B"/>
    <w:rsid w:val="00BE501F"/>
    <w:rsid w:val="00BF1B6D"/>
    <w:rsid w:val="00BF3739"/>
    <w:rsid w:val="00C02289"/>
    <w:rsid w:val="00C052E7"/>
    <w:rsid w:val="00C121E1"/>
    <w:rsid w:val="00C15656"/>
    <w:rsid w:val="00C22E82"/>
    <w:rsid w:val="00C339C5"/>
    <w:rsid w:val="00C509A8"/>
    <w:rsid w:val="00C5501C"/>
    <w:rsid w:val="00C557D9"/>
    <w:rsid w:val="00C70C2B"/>
    <w:rsid w:val="00C73051"/>
    <w:rsid w:val="00C74F0C"/>
    <w:rsid w:val="00C75FFF"/>
    <w:rsid w:val="00C7778F"/>
    <w:rsid w:val="00C810F6"/>
    <w:rsid w:val="00C84FD4"/>
    <w:rsid w:val="00C8647B"/>
    <w:rsid w:val="00C86703"/>
    <w:rsid w:val="00C9395C"/>
    <w:rsid w:val="00CB18E7"/>
    <w:rsid w:val="00CB1F3E"/>
    <w:rsid w:val="00CB3F65"/>
    <w:rsid w:val="00CB46B3"/>
    <w:rsid w:val="00CD3A9A"/>
    <w:rsid w:val="00CD6C49"/>
    <w:rsid w:val="00CD6EC0"/>
    <w:rsid w:val="00CE28FD"/>
    <w:rsid w:val="00CF1933"/>
    <w:rsid w:val="00CF5DE5"/>
    <w:rsid w:val="00D0130C"/>
    <w:rsid w:val="00D0631F"/>
    <w:rsid w:val="00D12682"/>
    <w:rsid w:val="00D126C7"/>
    <w:rsid w:val="00D22562"/>
    <w:rsid w:val="00D229DC"/>
    <w:rsid w:val="00D2629D"/>
    <w:rsid w:val="00D265A6"/>
    <w:rsid w:val="00D30895"/>
    <w:rsid w:val="00D317B8"/>
    <w:rsid w:val="00D3491D"/>
    <w:rsid w:val="00D36129"/>
    <w:rsid w:val="00D36616"/>
    <w:rsid w:val="00D4657B"/>
    <w:rsid w:val="00D74073"/>
    <w:rsid w:val="00D77A0C"/>
    <w:rsid w:val="00D80743"/>
    <w:rsid w:val="00D843DC"/>
    <w:rsid w:val="00D920C7"/>
    <w:rsid w:val="00D93330"/>
    <w:rsid w:val="00D94209"/>
    <w:rsid w:val="00DA01DE"/>
    <w:rsid w:val="00DA2172"/>
    <w:rsid w:val="00DB2DD4"/>
    <w:rsid w:val="00DB7749"/>
    <w:rsid w:val="00DC10C6"/>
    <w:rsid w:val="00DC21D0"/>
    <w:rsid w:val="00DC26A4"/>
    <w:rsid w:val="00DC2E4E"/>
    <w:rsid w:val="00DC5FD6"/>
    <w:rsid w:val="00DE29D6"/>
    <w:rsid w:val="00DF3C50"/>
    <w:rsid w:val="00E010D5"/>
    <w:rsid w:val="00E062B9"/>
    <w:rsid w:val="00E30556"/>
    <w:rsid w:val="00E402BF"/>
    <w:rsid w:val="00E4165C"/>
    <w:rsid w:val="00E426F8"/>
    <w:rsid w:val="00E44518"/>
    <w:rsid w:val="00E4703B"/>
    <w:rsid w:val="00E5114F"/>
    <w:rsid w:val="00E544EB"/>
    <w:rsid w:val="00E55D01"/>
    <w:rsid w:val="00E625CF"/>
    <w:rsid w:val="00E63544"/>
    <w:rsid w:val="00E64D97"/>
    <w:rsid w:val="00E67CAB"/>
    <w:rsid w:val="00E73309"/>
    <w:rsid w:val="00E82769"/>
    <w:rsid w:val="00E8377F"/>
    <w:rsid w:val="00E879F9"/>
    <w:rsid w:val="00E91F77"/>
    <w:rsid w:val="00E96E8A"/>
    <w:rsid w:val="00E9738F"/>
    <w:rsid w:val="00EA34CC"/>
    <w:rsid w:val="00EA5A66"/>
    <w:rsid w:val="00EB1868"/>
    <w:rsid w:val="00EB41D2"/>
    <w:rsid w:val="00EC1FFE"/>
    <w:rsid w:val="00ED36D6"/>
    <w:rsid w:val="00ED4996"/>
    <w:rsid w:val="00ED65AB"/>
    <w:rsid w:val="00EE1A38"/>
    <w:rsid w:val="00EE2951"/>
    <w:rsid w:val="00EE33AB"/>
    <w:rsid w:val="00EF1543"/>
    <w:rsid w:val="00EF2549"/>
    <w:rsid w:val="00EF348B"/>
    <w:rsid w:val="00EF421E"/>
    <w:rsid w:val="00EF4B25"/>
    <w:rsid w:val="00EF4DD4"/>
    <w:rsid w:val="00F01162"/>
    <w:rsid w:val="00F04830"/>
    <w:rsid w:val="00F04E0C"/>
    <w:rsid w:val="00F10276"/>
    <w:rsid w:val="00F11934"/>
    <w:rsid w:val="00F13883"/>
    <w:rsid w:val="00F30FF5"/>
    <w:rsid w:val="00F31BC1"/>
    <w:rsid w:val="00F33FD0"/>
    <w:rsid w:val="00F3473D"/>
    <w:rsid w:val="00F412C9"/>
    <w:rsid w:val="00F4775C"/>
    <w:rsid w:val="00F57516"/>
    <w:rsid w:val="00F60342"/>
    <w:rsid w:val="00F60E62"/>
    <w:rsid w:val="00F61597"/>
    <w:rsid w:val="00F62B4B"/>
    <w:rsid w:val="00F64449"/>
    <w:rsid w:val="00F65732"/>
    <w:rsid w:val="00F65859"/>
    <w:rsid w:val="00F66B9F"/>
    <w:rsid w:val="00F70163"/>
    <w:rsid w:val="00F7793D"/>
    <w:rsid w:val="00F86D86"/>
    <w:rsid w:val="00F87733"/>
    <w:rsid w:val="00F95F6B"/>
    <w:rsid w:val="00FA25CC"/>
    <w:rsid w:val="00FA31BB"/>
    <w:rsid w:val="00FB1531"/>
    <w:rsid w:val="00FB7F3E"/>
    <w:rsid w:val="00FC0729"/>
    <w:rsid w:val="00FC12AF"/>
    <w:rsid w:val="00FC217B"/>
    <w:rsid w:val="00FC4C9D"/>
    <w:rsid w:val="00FC77ED"/>
    <w:rsid w:val="00FD7C9E"/>
    <w:rsid w:val="00FE103D"/>
    <w:rsid w:val="00FE7952"/>
    <w:rsid w:val="00FF42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93C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iPriority="0"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5859"/>
    <w:pPr>
      <w:spacing w:after="0" w:line="240" w:lineRule="auto"/>
    </w:pPr>
    <w:rPr>
      <w:rFonts w:ascii="Arial" w:hAnsi="Arial" w:cs="Times New Roman"/>
      <w:sz w:val="20"/>
      <w:szCs w:val="20"/>
      <w:lang w:val="en-US" w:eastAsia="en-GB"/>
    </w:rPr>
  </w:style>
  <w:style w:type="paragraph" w:styleId="Heading1">
    <w:name w:val="heading 1"/>
    <w:basedOn w:val="Normal"/>
    <w:next w:val="Normal"/>
    <w:link w:val="Heading1Char"/>
    <w:uiPriority w:val="9"/>
    <w:qFormat/>
    <w:rsid w:val="0093164D"/>
    <w:pPr>
      <w:keepNext/>
      <w:numPr>
        <w:numId w:val="2"/>
      </w:numPr>
      <w:spacing w:before="480" w:after="120" w:line="276" w:lineRule="auto"/>
      <w:ind w:left="737" w:hanging="737"/>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685377"/>
    <w:pPr>
      <w:keepNext/>
      <w:numPr>
        <w:ilvl w:val="1"/>
        <w:numId w:val="2"/>
      </w:numPr>
      <w:spacing w:before="360"/>
      <w:ind w:left="737" w:hanging="737"/>
      <w:outlineLvl w:val="1"/>
    </w:pPr>
    <w:rPr>
      <w:rFonts w:eastAsiaTheme="majorEastAsia" w:cstheme="majorBidi"/>
      <w:b/>
      <w:bCs/>
      <w:szCs w:val="26"/>
    </w:rPr>
  </w:style>
  <w:style w:type="paragraph" w:styleId="Heading3">
    <w:name w:val="heading 3"/>
    <w:basedOn w:val="Normal"/>
    <w:next w:val="Normal"/>
    <w:link w:val="Heading3Char"/>
    <w:uiPriority w:val="9"/>
    <w:qFormat/>
    <w:rsid w:val="001626A9"/>
    <w:pPr>
      <w:keepNext/>
      <w:keepLines/>
      <w:numPr>
        <w:ilvl w:val="2"/>
        <w:numId w:val="2"/>
      </w:numPr>
      <w:spacing w:before="240" w:after="60"/>
      <w:ind w:left="737" w:hanging="737"/>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1626A9"/>
    <w:pPr>
      <w:keepNext/>
      <w:keepLines/>
      <w:numPr>
        <w:ilvl w:val="3"/>
        <w:numId w:val="2"/>
      </w:numPr>
      <w:spacing w:before="120"/>
      <w:ind w:left="862" w:hanging="862"/>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272892"/>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72892"/>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7289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2892"/>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272892"/>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002DA7"/>
  </w:style>
  <w:style w:type="character" w:customStyle="1" w:styleId="Heading1Char">
    <w:name w:val="Heading 1 Char"/>
    <w:basedOn w:val="DefaultParagraphFont"/>
    <w:link w:val="Heading1"/>
    <w:uiPriority w:val="9"/>
    <w:rsid w:val="0093164D"/>
    <w:rPr>
      <w:rFonts w:ascii="Arial" w:eastAsiaTheme="majorEastAsia" w:hAnsi="Arial" w:cstheme="majorBidi"/>
      <w:b/>
      <w:bCs/>
      <w:sz w:val="28"/>
      <w:szCs w:val="28"/>
      <w:lang w:val="en-GB" w:eastAsia="en-GB"/>
    </w:rPr>
  </w:style>
  <w:style w:type="character" w:customStyle="1" w:styleId="Heading2Char">
    <w:name w:val="Heading 2 Char"/>
    <w:basedOn w:val="DefaultParagraphFont"/>
    <w:link w:val="Heading2"/>
    <w:uiPriority w:val="9"/>
    <w:rsid w:val="00685377"/>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1626A9"/>
    <w:rPr>
      <w:rFonts w:ascii="Arial" w:eastAsiaTheme="majorEastAsia" w:hAnsi="Arial" w:cstheme="majorBidi"/>
      <w:b/>
      <w:bCs/>
      <w:sz w:val="20"/>
    </w:rPr>
  </w:style>
  <w:style w:type="character" w:customStyle="1" w:styleId="Heading4Char">
    <w:name w:val="Heading 4 Char"/>
    <w:basedOn w:val="DefaultParagraphFont"/>
    <w:link w:val="Heading4"/>
    <w:uiPriority w:val="9"/>
    <w:semiHidden/>
    <w:rsid w:val="001626A9"/>
    <w:rPr>
      <w:rFonts w:ascii="Arial" w:eastAsiaTheme="majorEastAsia" w:hAnsi="Arial" w:cstheme="majorBidi"/>
      <w:b/>
      <w:bCs/>
      <w:iCs/>
      <w:sz w:val="20"/>
    </w:rPr>
  </w:style>
  <w:style w:type="character" w:customStyle="1" w:styleId="Heading5Char">
    <w:name w:val="Heading 5 Char"/>
    <w:basedOn w:val="DefaultParagraphFont"/>
    <w:link w:val="Heading5"/>
    <w:uiPriority w:val="9"/>
    <w:semiHidden/>
    <w:rsid w:val="00272892"/>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272892"/>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72892"/>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7289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2892"/>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rsid w:val="001626A9"/>
    <w:pPr>
      <w:keepNext/>
      <w:numPr>
        <w:ilvl w:val="1"/>
      </w:numPr>
      <w:spacing w:before="120"/>
      <w:ind w:left="737"/>
    </w:pPr>
    <w:rPr>
      <w:rFonts w:eastAsiaTheme="majorEastAsia" w:cstheme="majorBidi"/>
      <w:b/>
      <w:iCs/>
    </w:rPr>
  </w:style>
  <w:style w:type="character" w:customStyle="1" w:styleId="SubtitleChar">
    <w:name w:val="Subtitle Char"/>
    <w:basedOn w:val="DefaultParagraphFont"/>
    <w:link w:val="Subtitle"/>
    <w:uiPriority w:val="11"/>
    <w:rsid w:val="001626A9"/>
    <w:rPr>
      <w:rFonts w:ascii="Arial" w:eastAsiaTheme="majorEastAsia" w:hAnsi="Arial" w:cstheme="majorBidi"/>
      <w:b/>
      <w:iCs/>
      <w:sz w:val="20"/>
      <w:szCs w:val="24"/>
    </w:rPr>
  </w:style>
  <w:style w:type="character" w:styleId="Emphasis">
    <w:name w:val="Emphasis"/>
    <w:basedOn w:val="DefaultParagraphFont"/>
    <w:uiPriority w:val="20"/>
    <w:qFormat/>
    <w:rsid w:val="00272892"/>
    <w:rPr>
      <w:i/>
      <w:iCs/>
    </w:rPr>
  </w:style>
  <w:style w:type="character" w:styleId="Strong">
    <w:name w:val="Strong"/>
    <w:basedOn w:val="DefaultParagraphFont"/>
    <w:uiPriority w:val="22"/>
    <w:qFormat/>
    <w:rsid w:val="00272892"/>
    <w:rPr>
      <w:b/>
      <w:bCs/>
    </w:rPr>
  </w:style>
  <w:style w:type="paragraph" w:styleId="Quote">
    <w:name w:val="Quote"/>
    <w:basedOn w:val="Normal"/>
    <w:next w:val="Normal"/>
    <w:link w:val="QuoteChar"/>
    <w:uiPriority w:val="29"/>
    <w:qFormat/>
    <w:rsid w:val="00272892"/>
    <w:rPr>
      <w:i/>
      <w:iCs/>
      <w:color w:val="000000" w:themeColor="text1"/>
    </w:rPr>
  </w:style>
  <w:style w:type="character" w:customStyle="1" w:styleId="QuoteChar">
    <w:name w:val="Quote Char"/>
    <w:basedOn w:val="DefaultParagraphFont"/>
    <w:link w:val="Quote"/>
    <w:uiPriority w:val="29"/>
    <w:rsid w:val="00272892"/>
    <w:rPr>
      <w:rFonts w:ascii="Arial" w:hAnsi="Arial"/>
      <w:i/>
      <w:iCs/>
      <w:color w:val="000000" w:themeColor="text1"/>
      <w:sz w:val="20"/>
    </w:rPr>
  </w:style>
  <w:style w:type="paragraph" w:styleId="Caption">
    <w:name w:val="caption"/>
    <w:basedOn w:val="Normal"/>
    <w:next w:val="Normal"/>
    <w:uiPriority w:val="35"/>
    <w:qFormat/>
    <w:rsid w:val="003974B8"/>
    <w:pPr>
      <w:spacing w:before="40" w:after="200"/>
    </w:pPr>
    <w:rPr>
      <w:bCs/>
      <w:sz w:val="18"/>
      <w:szCs w:val="18"/>
    </w:rPr>
  </w:style>
  <w:style w:type="paragraph" w:styleId="ListBullet">
    <w:name w:val="List Bullet"/>
    <w:basedOn w:val="Normal"/>
    <w:uiPriority w:val="99"/>
    <w:rsid w:val="008906FB"/>
    <w:pPr>
      <w:numPr>
        <w:numId w:val="1"/>
      </w:numPr>
      <w:spacing w:line="312" w:lineRule="auto"/>
      <w:ind w:left="1134" w:hanging="283"/>
      <w:contextualSpacing/>
    </w:pPr>
  </w:style>
  <w:style w:type="paragraph" w:styleId="FootnoteText">
    <w:name w:val="footnote text"/>
    <w:basedOn w:val="Normal"/>
    <w:link w:val="FootnoteTextChar"/>
    <w:uiPriority w:val="99"/>
    <w:rsid w:val="003974B8"/>
    <w:rPr>
      <w:sz w:val="16"/>
    </w:rPr>
  </w:style>
  <w:style w:type="character" w:customStyle="1" w:styleId="FootnoteTextChar">
    <w:name w:val="Footnote Text Char"/>
    <w:basedOn w:val="DefaultParagraphFont"/>
    <w:link w:val="FootnoteText"/>
    <w:uiPriority w:val="99"/>
    <w:rsid w:val="003974B8"/>
    <w:rPr>
      <w:rFonts w:ascii="Arial" w:hAnsi="Arial"/>
      <w:sz w:val="16"/>
      <w:szCs w:val="20"/>
    </w:rPr>
  </w:style>
  <w:style w:type="paragraph" w:styleId="Footer">
    <w:name w:val="footer"/>
    <w:basedOn w:val="Normal"/>
    <w:link w:val="FooterChar"/>
    <w:uiPriority w:val="99"/>
    <w:rsid w:val="008906FB"/>
    <w:pPr>
      <w:tabs>
        <w:tab w:val="center" w:pos="4536"/>
        <w:tab w:val="right" w:pos="9072"/>
      </w:tabs>
    </w:pPr>
    <w:rPr>
      <w:sz w:val="18"/>
    </w:rPr>
  </w:style>
  <w:style w:type="character" w:customStyle="1" w:styleId="FooterChar">
    <w:name w:val="Footer Char"/>
    <w:basedOn w:val="DefaultParagraphFont"/>
    <w:link w:val="Footer"/>
    <w:uiPriority w:val="99"/>
    <w:rsid w:val="008906FB"/>
    <w:rPr>
      <w:rFonts w:ascii="Arial" w:hAnsi="Arial"/>
      <w:sz w:val="18"/>
    </w:rPr>
  </w:style>
  <w:style w:type="paragraph" w:styleId="Header">
    <w:name w:val="header"/>
    <w:basedOn w:val="Normal"/>
    <w:link w:val="HeaderChar"/>
    <w:uiPriority w:val="99"/>
    <w:unhideWhenUsed/>
    <w:rsid w:val="008906FB"/>
    <w:pPr>
      <w:tabs>
        <w:tab w:val="center" w:pos="4536"/>
        <w:tab w:val="right" w:pos="9072"/>
      </w:tabs>
    </w:pPr>
    <w:rPr>
      <w:i/>
      <w:sz w:val="18"/>
    </w:rPr>
  </w:style>
  <w:style w:type="character" w:customStyle="1" w:styleId="HeaderChar">
    <w:name w:val="Header Char"/>
    <w:basedOn w:val="DefaultParagraphFont"/>
    <w:link w:val="Header"/>
    <w:uiPriority w:val="99"/>
    <w:rsid w:val="008906FB"/>
    <w:rPr>
      <w:rFonts w:ascii="Arial" w:hAnsi="Arial"/>
      <w:i/>
      <w:sz w:val="18"/>
    </w:rPr>
  </w:style>
  <w:style w:type="paragraph" w:customStyle="1" w:styleId="ETHAbsAbteilung">
    <w:name w:val="ETH_Abs_Abteilung"/>
    <w:next w:val="Normal"/>
    <w:semiHidden/>
    <w:rsid w:val="006B0DAB"/>
    <w:pPr>
      <w:spacing w:after="230" w:line="230" w:lineRule="exact"/>
    </w:pPr>
    <w:rPr>
      <w:rFonts w:ascii="Arial" w:eastAsia="Times New Roman" w:hAnsi="Arial" w:cs="Times New Roman"/>
      <w:b/>
      <w:noProof/>
      <w:spacing w:val="6"/>
      <w:sz w:val="16"/>
      <w:szCs w:val="20"/>
      <w:lang w:eastAsia="de-DE"/>
    </w:rPr>
  </w:style>
  <w:style w:type="paragraph" w:styleId="ListParagraph">
    <w:name w:val="List Paragraph"/>
    <w:basedOn w:val="Normal"/>
    <w:uiPriority w:val="34"/>
    <w:qFormat/>
    <w:rsid w:val="008906FB"/>
    <w:pPr>
      <w:numPr>
        <w:numId w:val="3"/>
      </w:numPr>
      <w:ind w:left="1134" w:hanging="283"/>
      <w:contextualSpacing/>
    </w:pPr>
  </w:style>
  <w:style w:type="paragraph" w:styleId="TOC1">
    <w:name w:val="toc 1"/>
    <w:basedOn w:val="TOC2"/>
    <w:next w:val="Normal"/>
    <w:autoRedefine/>
    <w:uiPriority w:val="39"/>
    <w:unhideWhenUsed/>
    <w:rsid w:val="00A7685D"/>
    <w:pPr>
      <w:tabs>
        <w:tab w:val="left" w:pos="1134"/>
      </w:tabs>
      <w:spacing w:before="60"/>
      <w:ind w:left="1134" w:hanging="397"/>
    </w:pPr>
  </w:style>
  <w:style w:type="paragraph" w:styleId="TOC2">
    <w:name w:val="toc 2"/>
    <w:basedOn w:val="Normal"/>
    <w:next w:val="Normal"/>
    <w:autoRedefine/>
    <w:uiPriority w:val="39"/>
    <w:unhideWhenUsed/>
    <w:rsid w:val="00DB2DD4"/>
    <w:pPr>
      <w:tabs>
        <w:tab w:val="left" w:pos="1560"/>
        <w:tab w:val="right" w:leader="dot" w:pos="9072"/>
      </w:tabs>
      <w:ind w:left="1560" w:hanging="426"/>
      <w:jc w:val="center"/>
    </w:pPr>
    <w:rPr>
      <w:noProof/>
    </w:rPr>
  </w:style>
  <w:style w:type="character" w:styleId="Hyperlink">
    <w:name w:val="Hyperlink"/>
    <w:basedOn w:val="DefaultParagraphFont"/>
    <w:uiPriority w:val="99"/>
    <w:unhideWhenUsed/>
    <w:rsid w:val="00A92303"/>
    <w:rPr>
      <w:color w:val="0000FF" w:themeColor="hyperlink"/>
      <w:u w:val="single"/>
    </w:rPr>
  </w:style>
  <w:style w:type="character" w:styleId="CommentReference">
    <w:name w:val="annotation reference"/>
    <w:basedOn w:val="DefaultParagraphFont"/>
    <w:uiPriority w:val="99"/>
    <w:semiHidden/>
    <w:unhideWhenUsed/>
    <w:rsid w:val="000B62FD"/>
    <w:rPr>
      <w:sz w:val="16"/>
      <w:szCs w:val="16"/>
    </w:rPr>
  </w:style>
  <w:style w:type="paragraph" w:styleId="CommentText">
    <w:name w:val="annotation text"/>
    <w:basedOn w:val="Normal"/>
    <w:link w:val="CommentTextChar"/>
    <w:uiPriority w:val="99"/>
    <w:semiHidden/>
    <w:unhideWhenUsed/>
    <w:rsid w:val="000B62FD"/>
  </w:style>
  <w:style w:type="character" w:customStyle="1" w:styleId="CommentTextChar">
    <w:name w:val="Comment Text Char"/>
    <w:basedOn w:val="DefaultParagraphFont"/>
    <w:link w:val="CommentText"/>
    <w:uiPriority w:val="99"/>
    <w:semiHidden/>
    <w:rsid w:val="000B62F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B62FD"/>
    <w:rPr>
      <w:b/>
      <w:bCs/>
    </w:rPr>
  </w:style>
  <w:style w:type="character" w:customStyle="1" w:styleId="CommentSubjectChar">
    <w:name w:val="Comment Subject Char"/>
    <w:basedOn w:val="CommentTextChar"/>
    <w:link w:val="CommentSubject"/>
    <w:uiPriority w:val="99"/>
    <w:semiHidden/>
    <w:rsid w:val="000B62FD"/>
    <w:rPr>
      <w:rFonts w:ascii="Arial" w:hAnsi="Arial"/>
      <w:b/>
      <w:bCs/>
      <w:sz w:val="20"/>
      <w:szCs w:val="20"/>
    </w:rPr>
  </w:style>
  <w:style w:type="paragraph" w:styleId="BalloonText">
    <w:name w:val="Balloon Text"/>
    <w:basedOn w:val="Normal"/>
    <w:link w:val="BalloonTextChar"/>
    <w:uiPriority w:val="99"/>
    <w:semiHidden/>
    <w:unhideWhenUsed/>
    <w:rsid w:val="000B62FD"/>
    <w:rPr>
      <w:rFonts w:ascii="Tahoma" w:hAnsi="Tahoma" w:cs="Tahoma"/>
      <w:sz w:val="16"/>
      <w:szCs w:val="16"/>
    </w:rPr>
  </w:style>
  <w:style w:type="character" w:customStyle="1" w:styleId="BalloonTextChar">
    <w:name w:val="Balloon Text Char"/>
    <w:basedOn w:val="DefaultParagraphFont"/>
    <w:link w:val="BalloonText"/>
    <w:uiPriority w:val="99"/>
    <w:semiHidden/>
    <w:rsid w:val="000B62FD"/>
    <w:rPr>
      <w:rFonts w:ascii="Tahoma" w:hAnsi="Tahoma" w:cs="Tahoma"/>
      <w:sz w:val="16"/>
      <w:szCs w:val="16"/>
    </w:rPr>
  </w:style>
  <w:style w:type="paragraph" w:styleId="TOC3">
    <w:name w:val="toc 3"/>
    <w:basedOn w:val="Normal"/>
    <w:next w:val="Normal"/>
    <w:autoRedefine/>
    <w:uiPriority w:val="39"/>
    <w:unhideWhenUsed/>
    <w:rsid w:val="009B1D84"/>
    <w:pPr>
      <w:tabs>
        <w:tab w:val="left" w:pos="1560"/>
        <w:tab w:val="right" w:leader="dot" w:pos="9118"/>
      </w:tabs>
      <w:ind w:left="1560" w:hanging="567"/>
    </w:pPr>
    <w:rPr>
      <w:noProof/>
    </w:rPr>
  </w:style>
  <w:style w:type="paragraph" w:customStyle="1" w:styleId="AusgeblendeterText">
    <w:name w:val="Ausgeblendeter Text"/>
    <w:basedOn w:val="Normal"/>
    <w:link w:val="AusgeblendeterTextZchn"/>
    <w:qFormat/>
    <w:rsid w:val="001972A1"/>
    <w:rPr>
      <w:vanish/>
      <w:color w:val="00823B"/>
      <w:sz w:val="18"/>
    </w:rPr>
  </w:style>
  <w:style w:type="paragraph" w:customStyle="1" w:styleId="Tabelle">
    <w:name w:val="Tabelle"/>
    <w:basedOn w:val="Normal"/>
    <w:qFormat/>
    <w:rsid w:val="00F87733"/>
    <w:rPr>
      <w:rFonts w:cstheme="minorBidi"/>
      <w:szCs w:val="22"/>
      <w:lang w:val="de-CH" w:eastAsia="en-US"/>
    </w:rPr>
  </w:style>
  <w:style w:type="character" w:customStyle="1" w:styleId="AusgeblendeterTextZchn">
    <w:name w:val="Ausgeblendeter Text Zchn"/>
    <w:basedOn w:val="DefaultParagraphFont"/>
    <w:link w:val="AusgeblendeterText"/>
    <w:rsid w:val="00223E0F"/>
    <w:rPr>
      <w:rFonts w:ascii="Arial" w:hAnsi="Arial"/>
      <w:vanish/>
      <w:color w:val="00823B"/>
      <w:sz w:val="18"/>
    </w:rPr>
  </w:style>
  <w:style w:type="table" w:styleId="TableGrid">
    <w:name w:val="Table Grid"/>
    <w:basedOn w:val="TableNormal"/>
    <w:uiPriority w:val="59"/>
    <w:rsid w:val="00223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Fliesstext">
    <w:name w:val="AB_Fliesstext"/>
    <w:basedOn w:val="Normal"/>
    <w:link w:val="ABFliesstextChar"/>
    <w:rsid w:val="00AC12C5"/>
    <w:pPr>
      <w:spacing w:line="270" w:lineRule="exact"/>
      <w:ind w:left="709"/>
      <w:jc w:val="both"/>
    </w:pPr>
    <w:rPr>
      <w:rFonts w:eastAsia="Times New Roman"/>
      <w:szCs w:val="19"/>
      <w:lang w:eastAsia="de-DE"/>
    </w:rPr>
  </w:style>
  <w:style w:type="character" w:customStyle="1" w:styleId="ABFliesstextChar">
    <w:name w:val="AB_Fliesstext Char"/>
    <w:basedOn w:val="DefaultParagraphFont"/>
    <w:link w:val="ABFliesstext"/>
    <w:rsid w:val="00AC12C5"/>
    <w:rPr>
      <w:rFonts w:ascii="Arial" w:eastAsia="Times New Roman" w:hAnsi="Arial" w:cs="Times New Roman"/>
      <w:sz w:val="20"/>
      <w:szCs w:val="19"/>
      <w:lang w:eastAsia="de-DE"/>
    </w:rPr>
  </w:style>
  <w:style w:type="paragraph" w:styleId="Index6">
    <w:name w:val="index 6"/>
    <w:basedOn w:val="Normal"/>
    <w:next w:val="Normal"/>
    <w:autoRedefine/>
    <w:semiHidden/>
    <w:rsid w:val="00A341FA"/>
    <w:pPr>
      <w:ind w:left="1440" w:hanging="240"/>
    </w:pPr>
    <w:rPr>
      <w:rFonts w:eastAsia="Times New Roman"/>
      <w:noProof/>
      <w:sz w:val="18"/>
      <w:lang w:eastAsia="de-DE"/>
    </w:rPr>
  </w:style>
  <w:style w:type="paragraph" w:customStyle="1" w:styleId="ETHFliesstext">
    <w:name w:val="ETH_Fliesstext"/>
    <w:link w:val="ETHFliesstextZchn"/>
    <w:qFormat/>
    <w:rsid w:val="00A341FA"/>
    <w:pPr>
      <w:spacing w:before="120" w:after="120" w:line="288" w:lineRule="auto"/>
      <w:jc w:val="both"/>
    </w:pPr>
    <w:rPr>
      <w:rFonts w:ascii="Arial" w:eastAsia="Times New Roman" w:hAnsi="Arial" w:cs="Times New Roman"/>
      <w:sz w:val="19"/>
      <w:szCs w:val="20"/>
      <w:lang w:eastAsia="de-DE"/>
    </w:rPr>
  </w:style>
  <w:style w:type="character" w:customStyle="1" w:styleId="ETHFliesstextZchn">
    <w:name w:val="ETH_Fliesstext Zchn"/>
    <w:basedOn w:val="DefaultParagraphFont"/>
    <w:link w:val="ETHFliesstext"/>
    <w:rsid w:val="00A341FA"/>
    <w:rPr>
      <w:rFonts w:ascii="Arial" w:eastAsia="Times New Roman" w:hAnsi="Arial" w:cs="Times New Roman"/>
      <w:sz w:val="19"/>
      <w:szCs w:val="20"/>
      <w:lang w:eastAsia="de-DE"/>
    </w:rPr>
  </w:style>
  <w:style w:type="paragraph" w:customStyle="1" w:styleId="p1">
    <w:name w:val="p1"/>
    <w:basedOn w:val="Normal"/>
    <w:rsid w:val="00F01162"/>
    <w:rPr>
      <w:rFonts w:ascii="Helvetica" w:hAnsi="Helvetica"/>
      <w:sz w:val="18"/>
      <w:szCs w:val="18"/>
    </w:rPr>
  </w:style>
  <w:style w:type="paragraph" w:customStyle="1" w:styleId="p2">
    <w:name w:val="p2"/>
    <w:basedOn w:val="Normal"/>
    <w:rsid w:val="00F01162"/>
    <w:pPr>
      <w:spacing w:after="50"/>
    </w:pPr>
    <w:rPr>
      <w:rFonts w:ascii="Helvetica" w:hAnsi="Helvetica"/>
      <w:color w:val="2C2728"/>
      <w:sz w:val="17"/>
      <w:szCs w:val="17"/>
    </w:rPr>
  </w:style>
  <w:style w:type="paragraph" w:customStyle="1" w:styleId="p3">
    <w:name w:val="p3"/>
    <w:basedOn w:val="Normal"/>
    <w:rsid w:val="00F01162"/>
    <w:rPr>
      <w:rFonts w:ascii="Helvetica" w:hAnsi="Helvetica"/>
      <w:color w:val="2C2728"/>
      <w:sz w:val="17"/>
      <w:szCs w:val="17"/>
    </w:rPr>
  </w:style>
  <w:style w:type="paragraph" w:customStyle="1" w:styleId="p4">
    <w:name w:val="p4"/>
    <w:basedOn w:val="Normal"/>
    <w:rsid w:val="00F01162"/>
    <w:rPr>
      <w:rFonts w:ascii="Helvetica" w:hAnsi="Helvetica"/>
      <w:color w:val="2C2728"/>
      <w:sz w:val="17"/>
      <w:szCs w:val="17"/>
    </w:rPr>
  </w:style>
  <w:style w:type="character" w:customStyle="1" w:styleId="s1">
    <w:name w:val="s1"/>
    <w:basedOn w:val="DefaultParagraphFont"/>
    <w:rsid w:val="00F01162"/>
    <w:rPr>
      <w:rFonts w:ascii="Helvetica" w:hAnsi="Helvetica" w:hint="default"/>
      <w:sz w:val="9"/>
      <w:szCs w:val="9"/>
    </w:rPr>
  </w:style>
  <w:style w:type="character" w:customStyle="1" w:styleId="apple-converted-space">
    <w:name w:val="apple-converted-space"/>
    <w:basedOn w:val="DefaultParagraphFont"/>
    <w:rsid w:val="00F01162"/>
  </w:style>
  <w:style w:type="paragraph" w:styleId="Revision">
    <w:name w:val="Revision"/>
    <w:hidden/>
    <w:uiPriority w:val="99"/>
    <w:semiHidden/>
    <w:rsid w:val="002B705B"/>
    <w:pPr>
      <w:spacing w:after="0" w:line="240" w:lineRule="auto"/>
    </w:pPr>
    <w:rPr>
      <w:rFonts w:ascii="Arial" w:hAnsi="Arial"/>
      <w:sz w:val="20"/>
    </w:rPr>
  </w:style>
  <w:style w:type="paragraph" w:styleId="DocumentMap">
    <w:name w:val="Document Map"/>
    <w:basedOn w:val="Normal"/>
    <w:link w:val="DocumentMapChar"/>
    <w:uiPriority w:val="99"/>
    <w:semiHidden/>
    <w:unhideWhenUsed/>
    <w:rsid w:val="00A769E2"/>
    <w:rPr>
      <w:rFonts w:ascii="Times New Roman" w:hAnsi="Times New Roman"/>
    </w:rPr>
  </w:style>
  <w:style w:type="character" w:customStyle="1" w:styleId="DocumentMapChar">
    <w:name w:val="Document Map Char"/>
    <w:basedOn w:val="DefaultParagraphFont"/>
    <w:link w:val="DocumentMap"/>
    <w:uiPriority w:val="99"/>
    <w:semiHidden/>
    <w:rsid w:val="00A769E2"/>
    <w:rPr>
      <w:rFonts w:ascii="Times New Roman" w:hAnsi="Times New Roman" w:cs="Times New Roman"/>
      <w:sz w:val="24"/>
      <w:szCs w:val="24"/>
    </w:rPr>
  </w:style>
  <w:style w:type="paragraph" w:customStyle="1" w:styleId="BasicParagraph">
    <w:name w:val="[Basic Paragraph]"/>
    <w:basedOn w:val="Normal"/>
    <w:uiPriority w:val="99"/>
    <w:rsid w:val="00F70163"/>
    <w:pPr>
      <w:widowControl w:val="0"/>
      <w:autoSpaceDE w:val="0"/>
      <w:autoSpaceDN w:val="0"/>
      <w:adjustRightInd w:val="0"/>
      <w:spacing w:line="288" w:lineRule="auto"/>
      <w:textAlignment w:val="center"/>
    </w:pPr>
    <w:rPr>
      <w:rFonts w:ascii="MinionPro-Regular" w:eastAsiaTheme="minorEastAsia" w:hAnsi="MinionPro-Regular" w:cs="MinionPro-Regular"/>
      <w:color w:val="000000"/>
      <w:lang w:eastAsia="de-DE"/>
    </w:rPr>
  </w:style>
  <w:style w:type="paragraph" w:styleId="NormalWeb">
    <w:name w:val="Normal (Web)"/>
    <w:basedOn w:val="Normal"/>
    <w:uiPriority w:val="99"/>
    <w:semiHidden/>
    <w:unhideWhenUsed/>
    <w:rsid w:val="00F04E0C"/>
    <w:pPr>
      <w:spacing w:before="100" w:beforeAutospacing="1" w:after="100" w:afterAutospacing="1"/>
    </w:pPr>
    <w:rPr>
      <w:rFonts w:ascii="Times New Roman" w:eastAsia="Times New Roman" w:hAnsi="Times New Roman"/>
      <w:lang w:eastAsia="en-US"/>
    </w:rPr>
  </w:style>
  <w:style w:type="paragraph" w:styleId="HTMLPreformatted">
    <w:name w:val="HTML Preformatted"/>
    <w:basedOn w:val="Normal"/>
    <w:link w:val="HTMLPreformattedChar"/>
    <w:uiPriority w:val="99"/>
    <w:unhideWhenUsed/>
    <w:rsid w:val="0071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713CB4"/>
    <w:rPr>
      <w:rFonts w:ascii="Courier New" w:eastAsia="Times New Roman" w:hAnsi="Courier New" w:cs="Courier New"/>
      <w:sz w:val="20"/>
      <w:szCs w:val="20"/>
      <w:lang w:val="en-US"/>
    </w:rPr>
  </w:style>
  <w:style w:type="character" w:styleId="UnresolvedMention">
    <w:name w:val="Unresolved Mention"/>
    <w:basedOn w:val="DefaultParagraphFont"/>
    <w:uiPriority w:val="99"/>
    <w:rsid w:val="002D1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425757">
      <w:bodyDiv w:val="1"/>
      <w:marLeft w:val="0"/>
      <w:marRight w:val="0"/>
      <w:marTop w:val="0"/>
      <w:marBottom w:val="0"/>
      <w:divBdr>
        <w:top w:val="none" w:sz="0" w:space="0" w:color="auto"/>
        <w:left w:val="none" w:sz="0" w:space="0" w:color="auto"/>
        <w:bottom w:val="none" w:sz="0" w:space="0" w:color="auto"/>
        <w:right w:val="none" w:sz="0" w:space="0" w:color="auto"/>
      </w:divBdr>
    </w:div>
    <w:div w:id="246043917">
      <w:bodyDiv w:val="1"/>
      <w:marLeft w:val="0"/>
      <w:marRight w:val="0"/>
      <w:marTop w:val="0"/>
      <w:marBottom w:val="0"/>
      <w:divBdr>
        <w:top w:val="none" w:sz="0" w:space="0" w:color="auto"/>
        <w:left w:val="none" w:sz="0" w:space="0" w:color="auto"/>
        <w:bottom w:val="none" w:sz="0" w:space="0" w:color="auto"/>
        <w:right w:val="none" w:sz="0" w:space="0" w:color="auto"/>
      </w:divBdr>
    </w:div>
    <w:div w:id="362249159">
      <w:bodyDiv w:val="1"/>
      <w:marLeft w:val="0"/>
      <w:marRight w:val="0"/>
      <w:marTop w:val="0"/>
      <w:marBottom w:val="0"/>
      <w:divBdr>
        <w:top w:val="none" w:sz="0" w:space="0" w:color="auto"/>
        <w:left w:val="none" w:sz="0" w:space="0" w:color="auto"/>
        <w:bottom w:val="none" w:sz="0" w:space="0" w:color="auto"/>
        <w:right w:val="none" w:sz="0" w:space="0" w:color="auto"/>
      </w:divBdr>
    </w:div>
    <w:div w:id="395860046">
      <w:bodyDiv w:val="1"/>
      <w:marLeft w:val="0"/>
      <w:marRight w:val="0"/>
      <w:marTop w:val="0"/>
      <w:marBottom w:val="0"/>
      <w:divBdr>
        <w:top w:val="none" w:sz="0" w:space="0" w:color="auto"/>
        <w:left w:val="none" w:sz="0" w:space="0" w:color="auto"/>
        <w:bottom w:val="none" w:sz="0" w:space="0" w:color="auto"/>
        <w:right w:val="none" w:sz="0" w:space="0" w:color="auto"/>
      </w:divBdr>
    </w:div>
    <w:div w:id="419060409">
      <w:bodyDiv w:val="1"/>
      <w:marLeft w:val="0"/>
      <w:marRight w:val="0"/>
      <w:marTop w:val="0"/>
      <w:marBottom w:val="0"/>
      <w:divBdr>
        <w:top w:val="none" w:sz="0" w:space="0" w:color="auto"/>
        <w:left w:val="none" w:sz="0" w:space="0" w:color="auto"/>
        <w:bottom w:val="none" w:sz="0" w:space="0" w:color="auto"/>
        <w:right w:val="none" w:sz="0" w:space="0" w:color="auto"/>
      </w:divBdr>
    </w:div>
    <w:div w:id="463353891">
      <w:bodyDiv w:val="1"/>
      <w:marLeft w:val="0"/>
      <w:marRight w:val="0"/>
      <w:marTop w:val="0"/>
      <w:marBottom w:val="0"/>
      <w:divBdr>
        <w:top w:val="none" w:sz="0" w:space="0" w:color="auto"/>
        <w:left w:val="none" w:sz="0" w:space="0" w:color="auto"/>
        <w:bottom w:val="none" w:sz="0" w:space="0" w:color="auto"/>
        <w:right w:val="none" w:sz="0" w:space="0" w:color="auto"/>
      </w:divBdr>
      <w:divsChild>
        <w:div w:id="1365473466">
          <w:marLeft w:val="0"/>
          <w:marRight w:val="0"/>
          <w:marTop w:val="0"/>
          <w:marBottom w:val="0"/>
          <w:divBdr>
            <w:top w:val="none" w:sz="0" w:space="0" w:color="auto"/>
            <w:left w:val="none" w:sz="0" w:space="0" w:color="auto"/>
            <w:bottom w:val="none" w:sz="0" w:space="0" w:color="auto"/>
            <w:right w:val="none" w:sz="0" w:space="0" w:color="auto"/>
          </w:divBdr>
          <w:divsChild>
            <w:div w:id="1722360363">
              <w:marLeft w:val="0"/>
              <w:marRight w:val="0"/>
              <w:marTop w:val="0"/>
              <w:marBottom w:val="0"/>
              <w:divBdr>
                <w:top w:val="none" w:sz="0" w:space="0" w:color="auto"/>
                <w:left w:val="none" w:sz="0" w:space="0" w:color="auto"/>
                <w:bottom w:val="none" w:sz="0" w:space="0" w:color="auto"/>
                <w:right w:val="none" w:sz="0" w:space="0" w:color="auto"/>
              </w:divBdr>
              <w:divsChild>
                <w:div w:id="196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2576">
      <w:bodyDiv w:val="1"/>
      <w:marLeft w:val="0"/>
      <w:marRight w:val="0"/>
      <w:marTop w:val="0"/>
      <w:marBottom w:val="0"/>
      <w:divBdr>
        <w:top w:val="none" w:sz="0" w:space="0" w:color="auto"/>
        <w:left w:val="none" w:sz="0" w:space="0" w:color="auto"/>
        <w:bottom w:val="none" w:sz="0" w:space="0" w:color="auto"/>
        <w:right w:val="none" w:sz="0" w:space="0" w:color="auto"/>
      </w:divBdr>
    </w:div>
    <w:div w:id="544100734">
      <w:bodyDiv w:val="1"/>
      <w:marLeft w:val="0"/>
      <w:marRight w:val="0"/>
      <w:marTop w:val="0"/>
      <w:marBottom w:val="0"/>
      <w:divBdr>
        <w:top w:val="none" w:sz="0" w:space="0" w:color="auto"/>
        <w:left w:val="none" w:sz="0" w:space="0" w:color="auto"/>
        <w:bottom w:val="none" w:sz="0" w:space="0" w:color="auto"/>
        <w:right w:val="none" w:sz="0" w:space="0" w:color="auto"/>
      </w:divBdr>
      <w:divsChild>
        <w:div w:id="903874429">
          <w:marLeft w:val="0"/>
          <w:marRight w:val="0"/>
          <w:marTop w:val="0"/>
          <w:marBottom w:val="0"/>
          <w:divBdr>
            <w:top w:val="none" w:sz="0" w:space="0" w:color="auto"/>
            <w:left w:val="none" w:sz="0" w:space="0" w:color="auto"/>
            <w:bottom w:val="none" w:sz="0" w:space="0" w:color="auto"/>
            <w:right w:val="none" w:sz="0" w:space="0" w:color="auto"/>
          </w:divBdr>
        </w:div>
        <w:div w:id="985469472">
          <w:marLeft w:val="0"/>
          <w:marRight w:val="0"/>
          <w:marTop w:val="0"/>
          <w:marBottom w:val="0"/>
          <w:divBdr>
            <w:top w:val="none" w:sz="0" w:space="0" w:color="auto"/>
            <w:left w:val="none" w:sz="0" w:space="0" w:color="auto"/>
            <w:bottom w:val="none" w:sz="0" w:space="0" w:color="auto"/>
            <w:right w:val="none" w:sz="0" w:space="0" w:color="auto"/>
          </w:divBdr>
        </w:div>
        <w:div w:id="1075859627">
          <w:marLeft w:val="0"/>
          <w:marRight w:val="0"/>
          <w:marTop w:val="0"/>
          <w:marBottom w:val="0"/>
          <w:divBdr>
            <w:top w:val="none" w:sz="0" w:space="0" w:color="auto"/>
            <w:left w:val="none" w:sz="0" w:space="0" w:color="auto"/>
            <w:bottom w:val="none" w:sz="0" w:space="0" w:color="auto"/>
            <w:right w:val="none" w:sz="0" w:space="0" w:color="auto"/>
          </w:divBdr>
        </w:div>
        <w:div w:id="1338338213">
          <w:marLeft w:val="0"/>
          <w:marRight w:val="0"/>
          <w:marTop w:val="0"/>
          <w:marBottom w:val="0"/>
          <w:divBdr>
            <w:top w:val="none" w:sz="0" w:space="0" w:color="auto"/>
            <w:left w:val="none" w:sz="0" w:space="0" w:color="auto"/>
            <w:bottom w:val="none" w:sz="0" w:space="0" w:color="auto"/>
            <w:right w:val="none" w:sz="0" w:space="0" w:color="auto"/>
          </w:divBdr>
        </w:div>
        <w:div w:id="1448424339">
          <w:marLeft w:val="0"/>
          <w:marRight w:val="0"/>
          <w:marTop w:val="0"/>
          <w:marBottom w:val="0"/>
          <w:divBdr>
            <w:top w:val="none" w:sz="0" w:space="0" w:color="auto"/>
            <w:left w:val="none" w:sz="0" w:space="0" w:color="auto"/>
            <w:bottom w:val="none" w:sz="0" w:space="0" w:color="auto"/>
            <w:right w:val="none" w:sz="0" w:space="0" w:color="auto"/>
          </w:divBdr>
        </w:div>
        <w:div w:id="1603762236">
          <w:marLeft w:val="0"/>
          <w:marRight w:val="0"/>
          <w:marTop w:val="0"/>
          <w:marBottom w:val="0"/>
          <w:divBdr>
            <w:top w:val="none" w:sz="0" w:space="0" w:color="auto"/>
            <w:left w:val="none" w:sz="0" w:space="0" w:color="auto"/>
            <w:bottom w:val="none" w:sz="0" w:space="0" w:color="auto"/>
            <w:right w:val="none" w:sz="0" w:space="0" w:color="auto"/>
          </w:divBdr>
        </w:div>
      </w:divsChild>
    </w:div>
    <w:div w:id="559754667">
      <w:bodyDiv w:val="1"/>
      <w:marLeft w:val="0"/>
      <w:marRight w:val="0"/>
      <w:marTop w:val="0"/>
      <w:marBottom w:val="0"/>
      <w:divBdr>
        <w:top w:val="none" w:sz="0" w:space="0" w:color="auto"/>
        <w:left w:val="none" w:sz="0" w:space="0" w:color="auto"/>
        <w:bottom w:val="none" w:sz="0" w:space="0" w:color="auto"/>
        <w:right w:val="none" w:sz="0" w:space="0" w:color="auto"/>
      </w:divBdr>
    </w:div>
    <w:div w:id="595553135">
      <w:bodyDiv w:val="1"/>
      <w:marLeft w:val="0"/>
      <w:marRight w:val="0"/>
      <w:marTop w:val="0"/>
      <w:marBottom w:val="0"/>
      <w:divBdr>
        <w:top w:val="none" w:sz="0" w:space="0" w:color="auto"/>
        <w:left w:val="none" w:sz="0" w:space="0" w:color="auto"/>
        <w:bottom w:val="none" w:sz="0" w:space="0" w:color="auto"/>
        <w:right w:val="none" w:sz="0" w:space="0" w:color="auto"/>
      </w:divBdr>
    </w:div>
    <w:div w:id="618033435">
      <w:bodyDiv w:val="1"/>
      <w:marLeft w:val="0"/>
      <w:marRight w:val="0"/>
      <w:marTop w:val="0"/>
      <w:marBottom w:val="0"/>
      <w:divBdr>
        <w:top w:val="none" w:sz="0" w:space="0" w:color="auto"/>
        <w:left w:val="none" w:sz="0" w:space="0" w:color="auto"/>
        <w:bottom w:val="none" w:sz="0" w:space="0" w:color="auto"/>
        <w:right w:val="none" w:sz="0" w:space="0" w:color="auto"/>
      </w:divBdr>
    </w:div>
    <w:div w:id="678577794">
      <w:bodyDiv w:val="1"/>
      <w:marLeft w:val="0"/>
      <w:marRight w:val="0"/>
      <w:marTop w:val="0"/>
      <w:marBottom w:val="0"/>
      <w:divBdr>
        <w:top w:val="none" w:sz="0" w:space="0" w:color="auto"/>
        <w:left w:val="none" w:sz="0" w:space="0" w:color="auto"/>
        <w:bottom w:val="none" w:sz="0" w:space="0" w:color="auto"/>
        <w:right w:val="none" w:sz="0" w:space="0" w:color="auto"/>
      </w:divBdr>
    </w:div>
    <w:div w:id="852769921">
      <w:bodyDiv w:val="1"/>
      <w:marLeft w:val="0"/>
      <w:marRight w:val="0"/>
      <w:marTop w:val="0"/>
      <w:marBottom w:val="0"/>
      <w:divBdr>
        <w:top w:val="none" w:sz="0" w:space="0" w:color="auto"/>
        <w:left w:val="none" w:sz="0" w:space="0" w:color="auto"/>
        <w:bottom w:val="none" w:sz="0" w:space="0" w:color="auto"/>
        <w:right w:val="none" w:sz="0" w:space="0" w:color="auto"/>
      </w:divBdr>
    </w:div>
    <w:div w:id="870192230">
      <w:bodyDiv w:val="1"/>
      <w:marLeft w:val="0"/>
      <w:marRight w:val="0"/>
      <w:marTop w:val="0"/>
      <w:marBottom w:val="0"/>
      <w:divBdr>
        <w:top w:val="none" w:sz="0" w:space="0" w:color="auto"/>
        <w:left w:val="none" w:sz="0" w:space="0" w:color="auto"/>
        <w:bottom w:val="none" w:sz="0" w:space="0" w:color="auto"/>
        <w:right w:val="none" w:sz="0" w:space="0" w:color="auto"/>
      </w:divBdr>
    </w:div>
    <w:div w:id="896629064">
      <w:bodyDiv w:val="1"/>
      <w:marLeft w:val="0"/>
      <w:marRight w:val="0"/>
      <w:marTop w:val="0"/>
      <w:marBottom w:val="0"/>
      <w:divBdr>
        <w:top w:val="none" w:sz="0" w:space="0" w:color="auto"/>
        <w:left w:val="none" w:sz="0" w:space="0" w:color="auto"/>
        <w:bottom w:val="none" w:sz="0" w:space="0" w:color="auto"/>
        <w:right w:val="none" w:sz="0" w:space="0" w:color="auto"/>
      </w:divBdr>
    </w:div>
    <w:div w:id="930578250">
      <w:bodyDiv w:val="1"/>
      <w:marLeft w:val="0"/>
      <w:marRight w:val="0"/>
      <w:marTop w:val="0"/>
      <w:marBottom w:val="0"/>
      <w:divBdr>
        <w:top w:val="none" w:sz="0" w:space="0" w:color="auto"/>
        <w:left w:val="none" w:sz="0" w:space="0" w:color="auto"/>
        <w:bottom w:val="none" w:sz="0" w:space="0" w:color="auto"/>
        <w:right w:val="none" w:sz="0" w:space="0" w:color="auto"/>
      </w:divBdr>
    </w:div>
    <w:div w:id="1049106315">
      <w:bodyDiv w:val="1"/>
      <w:marLeft w:val="0"/>
      <w:marRight w:val="0"/>
      <w:marTop w:val="0"/>
      <w:marBottom w:val="0"/>
      <w:divBdr>
        <w:top w:val="none" w:sz="0" w:space="0" w:color="auto"/>
        <w:left w:val="none" w:sz="0" w:space="0" w:color="auto"/>
        <w:bottom w:val="none" w:sz="0" w:space="0" w:color="auto"/>
        <w:right w:val="none" w:sz="0" w:space="0" w:color="auto"/>
      </w:divBdr>
    </w:div>
    <w:div w:id="1225527405">
      <w:bodyDiv w:val="1"/>
      <w:marLeft w:val="0"/>
      <w:marRight w:val="0"/>
      <w:marTop w:val="0"/>
      <w:marBottom w:val="0"/>
      <w:divBdr>
        <w:top w:val="none" w:sz="0" w:space="0" w:color="auto"/>
        <w:left w:val="none" w:sz="0" w:space="0" w:color="auto"/>
        <w:bottom w:val="none" w:sz="0" w:space="0" w:color="auto"/>
        <w:right w:val="none" w:sz="0" w:space="0" w:color="auto"/>
      </w:divBdr>
      <w:divsChild>
        <w:div w:id="384913088">
          <w:marLeft w:val="0"/>
          <w:marRight w:val="0"/>
          <w:marTop w:val="0"/>
          <w:marBottom w:val="0"/>
          <w:divBdr>
            <w:top w:val="none" w:sz="0" w:space="0" w:color="auto"/>
            <w:left w:val="none" w:sz="0" w:space="0" w:color="auto"/>
            <w:bottom w:val="none" w:sz="0" w:space="0" w:color="auto"/>
            <w:right w:val="none" w:sz="0" w:space="0" w:color="auto"/>
          </w:divBdr>
        </w:div>
        <w:div w:id="470829927">
          <w:marLeft w:val="0"/>
          <w:marRight w:val="0"/>
          <w:marTop w:val="0"/>
          <w:marBottom w:val="0"/>
          <w:divBdr>
            <w:top w:val="none" w:sz="0" w:space="0" w:color="auto"/>
            <w:left w:val="none" w:sz="0" w:space="0" w:color="auto"/>
            <w:bottom w:val="none" w:sz="0" w:space="0" w:color="auto"/>
            <w:right w:val="none" w:sz="0" w:space="0" w:color="auto"/>
          </w:divBdr>
        </w:div>
        <w:div w:id="526718394">
          <w:marLeft w:val="0"/>
          <w:marRight w:val="0"/>
          <w:marTop w:val="0"/>
          <w:marBottom w:val="0"/>
          <w:divBdr>
            <w:top w:val="none" w:sz="0" w:space="0" w:color="auto"/>
            <w:left w:val="none" w:sz="0" w:space="0" w:color="auto"/>
            <w:bottom w:val="none" w:sz="0" w:space="0" w:color="auto"/>
            <w:right w:val="none" w:sz="0" w:space="0" w:color="auto"/>
          </w:divBdr>
        </w:div>
        <w:div w:id="772095408">
          <w:marLeft w:val="0"/>
          <w:marRight w:val="0"/>
          <w:marTop w:val="0"/>
          <w:marBottom w:val="0"/>
          <w:divBdr>
            <w:top w:val="none" w:sz="0" w:space="0" w:color="auto"/>
            <w:left w:val="none" w:sz="0" w:space="0" w:color="auto"/>
            <w:bottom w:val="none" w:sz="0" w:space="0" w:color="auto"/>
            <w:right w:val="none" w:sz="0" w:space="0" w:color="auto"/>
          </w:divBdr>
        </w:div>
        <w:div w:id="1281759495">
          <w:marLeft w:val="0"/>
          <w:marRight w:val="0"/>
          <w:marTop w:val="0"/>
          <w:marBottom w:val="0"/>
          <w:divBdr>
            <w:top w:val="none" w:sz="0" w:space="0" w:color="auto"/>
            <w:left w:val="none" w:sz="0" w:space="0" w:color="auto"/>
            <w:bottom w:val="none" w:sz="0" w:space="0" w:color="auto"/>
            <w:right w:val="none" w:sz="0" w:space="0" w:color="auto"/>
          </w:divBdr>
        </w:div>
      </w:divsChild>
    </w:div>
    <w:div w:id="1306198098">
      <w:bodyDiv w:val="1"/>
      <w:marLeft w:val="0"/>
      <w:marRight w:val="0"/>
      <w:marTop w:val="0"/>
      <w:marBottom w:val="0"/>
      <w:divBdr>
        <w:top w:val="none" w:sz="0" w:space="0" w:color="auto"/>
        <w:left w:val="none" w:sz="0" w:space="0" w:color="auto"/>
        <w:bottom w:val="none" w:sz="0" w:space="0" w:color="auto"/>
        <w:right w:val="none" w:sz="0" w:space="0" w:color="auto"/>
      </w:divBdr>
    </w:div>
    <w:div w:id="1354920088">
      <w:bodyDiv w:val="1"/>
      <w:marLeft w:val="0"/>
      <w:marRight w:val="0"/>
      <w:marTop w:val="0"/>
      <w:marBottom w:val="0"/>
      <w:divBdr>
        <w:top w:val="none" w:sz="0" w:space="0" w:color="auto"/>
        <w:left w:val="none" w:sz="0" w:space="0" w:color="auto"/>
        <w:bottom w:val="none" w:sz="0" w:space="0" w:color="auto"/>
        <w:right w:val="none" w:sz="0" w:space="0" w:color="auto"/>
      </w:divBdr>
    </w:div>
    <w:div w:id="1361931995">
      <w:bodyDiv w:val="1"/>
      <w:marLeft w:val="0"/>
      <w:marRight w:val="0"/>
      <w:marTop w:val="0"/>
      <w:marBottom w:val="0"/>
      <w:divBdr>
        <w:top w:val="none" w:sz="0" w:space="0" w:color="auto"/>
        <w:left w:val="none" w:sz="0" w:space="0" w:color="auto"/>
        <w:bottom w:val="none" w:sz="0" w:space="0" w:color="auto"/>
        <w:right w:val="none" w:sz="0" w:space="0" w:color="auto"/>
      </w:divBdr>
    </w:div>
    <w:div w:id="1475290827">
      <w:bodyDiv w:val="1"/>
      <w:marLeft w:val="0"/>
      <w:marRight w:val="0"/>
      <w:marTop w:val="0"/>
      <w:marBottom w:val="0"/>
      <w:divBdr>
        <w:top w:val="none" w:sz="0" w:space="0" w:color="auto"/>
        <w:left w:val="none" w:sz="0" w:space="0" w:color="auto"/>
        <w:bottom w:val="none" w:sz="0" w:space="0" w:color="auto"/>
        <w:right w:val="none" w:sz="0" w:space="0" w:color="auto"/>
      </w:divBdr>
    </w:div>
    <w:div w:id="1508783908">
      <w:bodyDiv w:val="1"/>
      <w:marLeft w:val="0"/>
      <w:marRight w:val="0"/>
      <w:marTop w:val="0"/>
      <w:marBottom w:val="0"/>
      <w:divBdr>
        <w:top w:val="none" w:sz="0" w:space="0" w:color="auto"/>
        <w:left w:val="none" w:sz="0" w:space="0" w:color="auto"/>
        <w:bottom w:val="none" w:sz="0" w:space="0" w:color="auto"/>
        <w:right w:val="none" w:sz="0" w:space="0" w:color="auto"/>
      </w:divBdr>
    </w:div>
    <w:div w:id="1547175829">
      <w:bodyDiv w:val="1"/>
      <w:marLeft w:val="0"/>
      <w:marRight w:val="0"/>
      <w:marTop w:val="0"/>
      <w:marBottom w:val="0"/>
      <w:divBdr>
        <w:top w:val="none" w:sz="0" w:space="0" w:color="auto"/>
        <w:left w:val="none" w:sz="0" w:space="0" w:color="auto"/>
        <w:bottom w:val="none" w:sz="0" w:space="0" w:color="auto"/>
        <w:right w:val="none" w:sz="0" w:space="0" w:color="auto"/>
      </w:divBdr>
    </w:div>
    <w:div w:id="1557205123">
      <w:bodyDiv w:val="1"/>
      <w:marLeft w:val="0"/>
      <w:marRight w:val="0"/>
      <w:marTop w:val="0"/>
      <w:marBottom w:val="0"/>
      <w:divBdr>
        <w:top w:val="none" w:sz="0" w:space="0" w:color="auto"/>
        <w:left w:val="none" w:sz="0" w:space="0" w:color="auto"/>
        <w:bottom w:val="none" w:sz="0" w:space="0" w:color="auto"/>
        <w:right w:val="none" w:sz="0" w:space="0" w:color="auto"/>
      </w:divBdr>
    </w:div>
    <w:div w:id="1749686664">
      <w:bodyDiv w:val="1"/>
      <w:marLeft w:val="0"/>
      <w:marRight w:val="0"/>
      <w:marTop w:val="0"/>
      <w:marBottom w:val="0"/>
      <w:divBdr>
        <w:top w:val="none" w:sz="0" w:space="0" w:color="auto"/>
        <w:left w:val="none" w:sz="0" w:space="0" w:color="auto"/>
        <w:bottom w:val="none" w:sz="0" w:space="0" w:color="auto"/>
        <w:right w:val="none" w:sz="0" w:space="0" w:color="auto"/>
      </w:divBdr>
    </w:div>
    <w:div w:id="1765884274">
      <w:bodyDiv w:val="1"/>
      <w:marLeft w:val="0"/>
      <w:marRight w:val="0"/>
      <w:marTop w:val="0"/>
      <w:marBottom w:val="0"/>
      <w:divBdr>
        <w:top w:val="none" w:sz="0" w:space="0" w:color="auto"/>
        <w:left w:val="none" w:sz="0" w:space="0" w:color="auto"/>
        <w:bottom w:val="none" w:sz="0" w:space="0" w:color="auto"/>
        <w:right w:val="none" w:sz="0" w:space="0" w:color="auto"/>
      </w:divBdr>
    </w:div>
    <w:div w:id="1908420169">
      <w:bodyDiv w:val="1"/>
      <w:marLeft w:val="0"/>
      <w:marRight w:val="0"/>
      <w:marTop w:val="0"/>
      <w:marBottom w:val="0"/>
      <w:divBdr>
        <w:top w:val="none" w:sz="0" w:space="0" w:color="auto"/>
        <w:left w:val="none" w:sz="0" w:space="0" w:color="auto"/>
        <w:bottom w:val="none" w:sz="0" w:space="0" w:color="auto"/>
        <w:right w:val="none" w:sz="0" w:space="0" w:color="auto"/>
      </w:divBdr>
      <w:divsChild>
        <w:div w:id="214630468">
          <w:marLeft w:val="0"/>
          <w:marRight w:val="0"/>
          <w:marTop w:val="0"/>
          <w:marBottom w:val="0"/>
          <w:divBdr>
            <w:top w:val="none" w:sz="0" w:space="0" w:color="auto"/>
            <w:left w:val="none" w:sz="0" w:space="0" w:color="auto"/>
            <w:bottom w:val="none" w:sz="0" w:space="0" w:color="auto"/>
            <w:right w:val="none" w:sz="0" w:space="0" w:color="auto"/>
          </w:divBdr>
        </w:div>
        <w:div w:id="557782531">
          <w:marLeft w:val="0"/>
          <w:marRight w:val="0"/>
          <w:marTop w:val="0"/>
          <w:marBottom w:val="0"/>
          <w:divBdr>
            <w:top w:val="none" w:sz="0" w:space="0" w:color="auto"/>
            <w:left w:val="none" w:sz="0" w:space="0" w:color="auto"/>
            <w:bottom w:val="none" w:sz="0" w:space="0" w:color="auto"/>
            <w:right w:val="none" w:sz="0" w:space="0" w:color="auto"/>
          </w:divBdr>
        </w:div>
        <w:div w:id="925918318">
          <w:marLeft w:val="0"/>
          <w:marRight w:val="0"/>
          <w:marTop w:val="0"/>
          <w:marBottom w:val="0"/>
          <w:divBdr>
            <w:top w:val="none" w:sz="0" w:space="0" w:color="auto"/>
            <w:left w:val="none" w:sz="0" w:space="0" w:color="auto"/>
            <w:bottom w:val="none" w:sz="0" w:space="0" w:color="auto"/>
            <w:right w:val="none" w:sz="0" w:space="0" w:color="auto"/>
          </w:divBdr>
        </w:div>
        <w:div w:id="1747730182">
          <w:marLeft w:val="0"/>
          <w:marRight w:val="0"/>
          <w:marTop w:val="0"/>
          <w:marBottom w:val="0"/>
          <w:divBdr>
            <w:top w:val="none" w:sz="0" w:space="0" w:color="auto"/>
            <w:left w:val="none" w:sz="0" w:space="0" w:color="auto"/>
            <w:bottom w:val="none" w:sz="0" w:space="0" w:color="auto"/>
            <w:right w:val="none" w:sz="0" w:space="0" w:color="auto"/>
          </w:divBdr>
        </w:div>
        <w:div w:id="1991446096">
          <w:marLeft w:val="0"/>
          <w:marRight w:val="0"/>
          <w:marTop w:val="0"/>
          <w:marBottom w:val="0"/>
          <w:divBdr>
            <w:top w:val="none" w:sz="0" w:space="0" w:color="auto"/>
            <w:left w:val="none" w:sz="0" w:space="0" w:color="auto"/>
            <w:bottom w:val="none" w:sz="0" w:space="0" w:color="auto"/>
            <w:right w:val="none" w:sz="0" w:space="0" w:color="auto"/>
          </w:divBdr>
        </w:div>
        <w:div w:id="1999262266">
          <w:marLeft w:val="0"/>
          <w:marRight w:val="0"/>
          <w:marTop w:val="0"/>
          <w:marBottom w:val="0"/>
          <w:divBdr>
            <w:top w:val="none" w:sz="0" w:space="0" w:color="auto"/>
            <w:left w:val="none" w:sz="0" w:space="0" w:color="auto"/>
            <w:bottom w:val="none" w:sz="0" w:space="0" w:color="auto"/>
            <w:right w:val="none" w:sz="0" w:space="0" w:color="auto"/>
          </w:divBdr>
        </w:div>
      </w:divsChild>
    </w:div>
    <w:div w:id="2010054978">
      <w:bodyDiv w:val="1"/>
      <w:marLeft w:val="0"/>
      <w:marRight w:val="0"/>
      <w:marTop w:val="0"/>
      <w:marBottom w:val="0"/>
      <w:divBdr>
        <w:top w:val="none" w:sz="0" w:space="0" w:color="auto"/>
        <w:left w:val="none" w:sz="0" w:space="0" w:color="auto"/>
        <w:bottom w:val="none" w:sz="0" w:space="0" w:color="auto"/>
        <w:right w:val="none" w:sz="0" w:space="0" w:color="auto"/>
      </w:divBdr>
    </w:div>
    <w:div w:id="2058233646">
      <w:bodyDiv w:val="1"/>
      <w:marLeft w:val="0"/>
      <w:marRight w:val="0"/>
      <w:marTop w:val="0"/>
      <w:marBottom w:val="0"/>
      <w:divBdr>
        <w:top w:val="none" w:sz="0" w:space="0" w:color="auto"/>
        <w:left w:val="none" w:sz="0" w:space="0" w:color="auto"/>
        <w:bottom w:val="none" w:sz="0" w:space="0" w:color="auto"/>
        <w:right w:val="none" w:sz="0" w:space="0" w:color="auto"/>
      </w:divBdr>
    </w:div>
    <w:div w:id="2098204801">
      <w:bodyDiv w:val="1"/>
      <w:marLeft w:val="0"/>
      <w:marRight w:val="0"/>
      <w:marTop w:val="0"/>
      <w:marBottom w:val="0"/>
      <w:divBdr>
        <w:top w:val="none" w:sz="0" w:space="0" w:color="auto"/>
        <w:left w:val="none" w:sz="0" w:space="0" w:color="auto"/>
        <w:bottom w:val="none" w:sz="0" w:space="0" w:color="auto"/>
        <w:right w:val="none" w:sz="0" w:space="0" w:color="auto"/>
      </w:divBdr>
      <w:divsChild>
        <w:div w:id="1030838533">
          <w:marLeft w:val="0"/>
          <w:marRight w:val="0"/>
          <w:marTop w:val="0"/>
          <w:marBottom w:val="0"/>
          <w:divBdr>
            <w:top w:val="none" w:sz="0" w:space="0" w:color="auto"/>
            <w:left w:val="none" w:sz="0" w:space="0" w:color="auto"/>
            <w:bottom w:val="none" w:sz="0" w:space="0" w:color="auto"/>
            <w:right w:val="none" w:sz="0" w:space="0" w:color="auto"/>
          </w:divBdr>
        </w:div>
        <w:div w:id="1238174647">
          <w:marLeft w:val="0"/>
          <w:marRight w:val="0"/>
          <w:marTop w:val="0"/>
          <w:marBottom w:val="0"/>
          <w:divBdr>
            <w:top w:val="none" w:sz="0" w:space="0" w:color="auto"/>
            <w:left w:val="none" w:sz="0" w:space="0" w:color="auto"/>
            <w:bottom w:val="none" w:sz="0" w:space="0" w:color="auto"/>
            <w:right w:val="none" w:sz="0" w:space="0" w:color="auto"/>
          </w:divBdr>
        </w:div>
        <w:div w:id="1611279650">
          <w:marLeft w:val="0"/>
          <w:marRight w:val="0"/>
          <w:marTop w:val="0"/>
          <w:marBottom w:val="0"/>
          <w:divBdr>
            <w:top w:val="none" w:sz="0" w:space="0" w:color="auto"/>
            <w:left w:val="none" w:sz="0" w:space="0" w:color="auto"/>
            <w:bottom w:val="none" w:sz="0" w:space="0" w:color="auto"/>
            <w:right w:val="none" w:sz="0" w:space="0" w:color="auto"/>
          </w:divBdr>
        </w:div>
        <w:div w:id="1635334137">
          <w:marLeft w:val="0"/>
          <w:marRight w:val="0"/>
          <w:marTop w:val="0"/>
          <w:marBottom w:val="0"/>
          <w:divBdr>
            <w:top w:val="none" w:sz="0" w:space="0" w:color="auto"/>
            <w:left w:val="none" w:sz="0" w:space="0" w:color="auto"/>
            <w:bottom w:val="none" w:sz="0" w:space="0" w:color="auto"/>
            <w:right w:val="none" w:sz="0" w:space="0" w:color="auto"/>
          </w:divBdr>
        </w:div>
        <w:div w:id="2048993036">
          <w:marLeft w:val="0"/>
          <w:marRight w:val="0"/>
          <w:marTop w:val="0"/>
          <w:marBottom w:val="0"/>
          <w:divBdr>
            <w:top w:val="none" w:sz="0" w:space="0" w:color="auto"/>
            <w:left w:val="none" w:sz="0" w:space="0" w:color="auto"/>
            <w:bottom w:val="none" w:sz="0" w:space="0" w:color="auto"/>
            <w:right w:val="none" w:sz="0" w:space="0" w:color="auto"/>
          </w:divBdr>
        </w:div>
        <w:div w:id="2075541652">
          <w:marLeft w:val="0"/>
          <w:marRight w:val="0"/>
          <w:marTop w:val="0"/>
          <w:marBottom w:val="0"/>
          <w:divBdr>
            <w:top w:val="none" w:sz="0" w:space="0" w:color="auto"/>
            <w:left w:val="none" w:sz="0" w:space="0" w:color="auto"/>
            <w:bottom w:val="none" w:sz="0" w:space="0" w:color="auto"/>
            <w:right w:val="none" w:sz="0" w:space="0" w:color="auto"/>
          </w:divBdr>
        </w:div>
        <w:div w:id="2092507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tiff"/><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sfu.ca/~mbahrami/ENSC%20388/Notes/Natural%20Convectio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9.emf"/><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wacotech.de/wacotech/?page_id=37" TargetMode="External"/><Relationship Id="rId22" Type="http://schemas.openxmlformats.org/officeDocument/2006/relationships/hyperlink" Target="https://github.com/architecture-building-systems/convective_shading" TargetMode="Externa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mar\AppData\Local\Microsoft\Windows\Temporary%20Internet%20Files\Content.Outlook\IPCPYUYK\BPG%202015_Vorlage%20f&#252;r%20Projektheft_Beispiel%20ETHZ_131119.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7931A-B2A9-544E-B98B-D4808E9D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C:\Users\mohmar\AppData\Local\Microsoft\Windows\Temporary Internet Files\Content.Outlook\IPCPYUYK\BPG 2015_Vorlage für Projektheft_Beispiel ETHZ_131119.dotx</Template>
  <TotalTime>140</TotalTime>
  <Pages>10</Pages>
  <Words>1032</Words>
  <Characters>5883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ETH Zuerich</Company>
  <LinksUpToDate>false</LinksUpToDate>
  <CharactersWithSpaces>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Myrta Etter</dc:creator>
  <cp:keywords/>
  <dc:description/>
  <cp:lastModifiedBy>PJ</cp:lastModifiedBy>
  <cp:revision>66</cp:revision>
  <cp:lastPrinted>2018-08-09T14:13:00Z</cp:lastPrinted>
  <dcterms:created xsi:type="dcterms:W3CDTF">2018-07-20T08:15:00Z</dcterms:created>
  <dcterms:modified xsi:type="dcterms:W3CDTF">2018-08-16T15:33:00Z</dcterms:modified>
</cp:coreProperties>
</file>